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4A2A" w14:textId="77777777" w:rsidR="001D79B8" w:rsidRPr="00244F4A" w:rsidRDefault="001D79B8" w:rsidP="001D79B8">
      <w:pPr>
        <w:spacing w:before="48" w:after="48" w:line="240" w:lineRule="auto"/>
        <w:jc w:val="center"/>
        <w:outlineLvl w:val="1"/>
        <w:rPr>
          <w:rFonts w:eastAsia="Times New Roman" w:cstheme="minorHAnsi"/>
          <w:color w:val="110070"/>
          <w:sz w:val="28"/>
          <w:szCs w:val="28"/>
          <w:lang w:eastAsia="hr-HR"/>
        </w:rPr>
      </w:pPr>
      <w:r w:rsidRPr="00244F4A">
        <w:rPr>
          <w:rFonts w:eastAsia="Times New Roman" w:cstheme="minorHAnsi"/>
          <w:color w:val="110070"/>
          <w:sz w:val="28"/>
          <w:szCs w:val="28"/>
          <w:lang w:eastAsia="hr-HR"/>
        </w:rPr>
        <w:t>ŠTO SE OD VODE PRAVI</w:t>
      </w:r>
    </w:p>
    <w:p w14:paraId="6B5C20B8" w14:textId="0A35D5CE" w:rsidR="001D79B8" w:rsidRPr="000B1881" w:rsidRDefault="001D79B8" w:rsidP="000B188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 w:rsidRPr="000B1881">
        <w:rPr>
          <w:rFonts w:eastAsia="Times New Roman" w:cstheme="minorHAnsi"/>
          <w:sz w:val="28"/>
          <w:szCs w:val="28"/>
          <w:lang w:eastAsia="hr-HR"/>
        </w:rPr>
        <w:t>ZVONIMIR BALOG</w:t>
      </w:r>
    </w:p>
    <w:p w14:paraId="4E5802F9" w14:textId="078D800A" w:rsidR="00244F4A" w:rsidRPr="00244F4A" w:rsidRDefault="00244F4A" w:rsidP="000B188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hr-HR"/>
        </w:rPr>
      </w:pPr>
      <w:r w:rsidRPr="00244F4A">
        <w:rPr>
          <w:rFonts w:eastAsia="Times New Roman" w:cstheme="minorHAnsi"/>
          <w:noProof/>
          <w:color w:val="13036D"/>
          <w:sz w:val="28"/>
          <w:szCs w:val="28"/>
          <w:lang w:eastAsia="hr-HR"/>
        </w:rPr>
        <w:drawing>
          <wp:inline distT="0" distB="0" distL="0" distR="0" wp14:anchorId="5A75B8C4" wp14:editId="713E1114">
            <wp:extent cx="1905000" cy="1219200"/>
            <wp:effectExtent l="0" t="0" r="0" b="0"/>
            <wp:docPr id="1" name="Picture 1" descr="http://t3.gstatic.com/images?q=tbn:ANd9GcTxahJXfv3iRCdxbM4qa-iYaW7o64Cgk4DLpakZ1FCBq-T_v6hv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xahJXfv3iRCdxbM4qa-iYaW7o64Cgk4DLpakZ1FCBq-T_v6hv_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44F87" w14:textId="77777777" w:rsidR="00244F4A" w:rsidRPr="00244F4A" w:rsidRDefault="00244F4A" w:rsidP="001D79B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hr-HR"/>
        </w:rPr>
      </w:pPr>
    </w:p>
    <w:p w14:paraId="7AA7ABF5" w14:textId="0D7CDBE7" w:rsidR="00244F4A" w:rsidRPr="00244F4A" w:rsidRDefault="00244F4A" w:rsidP="000B1881">
      <w:pPr>
        <w:spacing w:after="0" w:line="240" w:lineRule="auto"/>
        <w:jc w:val="center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Od 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VODE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 se prave trave,</w:t>
      </w:r>
    </w:p>
    <w:p w14:paraId="2D0C0B1C" w14:textId="254F0166" w:rsidR="001D79B8" w:rsidRDefault="001D79B8" w:rsidP="000B1881">
      <w:pPr>
        <w:spacing w:after="0" w:line="240" w:lineRule="auto"/>
        <w:jc w:val="center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VODE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ne zatim glave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br/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nici, 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VODO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zemci,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br/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VODEN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konjic, 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VODE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njaci,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br/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VODO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vodi, vino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VODI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,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br/>
        <w:t>do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VODI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, spro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VODI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,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br/>
        <w:t>za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VODI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, voj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VODE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,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br/>
        <w:t>nadvoj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VODE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, 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VODO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mari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br/>
        <w:t>još i mnoge druge stvari.</w:t>
      </w:r>
    </w:p>
    <w:p w14:paraId="62F57ACC" w14:textId="77777777" w:rsidR="00244F4A" w:rsidRPr="00244F4A" w:rsidRDefault="00244F4A" w:rsidP="000B1881">
      <w:pPr>
        <w:spacing w:after="0" w:line="240" w:lineRule="auto"/>
        <w:jc w:val="center"/>
        <w:rPr>
          <w:rFonts w:eastAsia="Times New Roman" w:cstheme="minorHAnsi"/>
          <w:color w:val="13036D"/>
          <w:sz w:val="28"/>
          <w:szCs w:val="28"/>
          <w:lang w:eastAsia="hr-HR"/>
        </w:rPr>
      </w:pPr>
    </w:p>
    <w:p w14:paraId="42130C6F" w14:textId="77777777" w:rsidR="001D79B8" w:rsidRPr="00244F4A" w:rsidRDefault="001D79B8" w:rsidP="000B1881">
      <w:pPr>
        <w:spacing w:after="0" w:line="240" w:lineRule="auto"/>
        <w:jc w:val="center"/>
        <w:rPr>
          <w:rFonts w:eastAsia="Times New Roman" w:cstheme="minorHAnsi"/>
          <w:color w:val="13036D"/>
          <w:sz w:val="28"/>
          <w:szCs w:val="28"/>
          <w:lang w:eastAsia="hr-HR"/>
        </w:rPr>
      </w:pP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Razumije se,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br/>
        <w:t>to nije uvijek samo 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VODA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,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br/>
        <w:t>još se </w:t>
      </w:r>
      <w:r w:rsidRPr="00244F4A">
        <w:rPr>
          <w:rFonts w:eastAsia="Times New Roman" w:cstheme="minorHAnsi"/>
          <w:b/>
          <w:bCs/>
          <w:color w:val="13036D"/>
          <w:sz w:val="28"/>
          <w:szCs w:val="28"/>
          <w:lang w:eastAsia="hr-HR"/>
        </w:rPr>
        <w:t>VODI </w:t>
      </w:r>
      <w:r w:rsidRPr="00244F4A">
        <w:rPr>
          <w:rFonts w:eastAsia="Times New Roman" w:cstheme="minorHAnsi"/>
          <w:color w:val="13036D"/>
          <w:sz w:val="28"/>
          <w:szCs w:val="28"/>
          <w:lang w:eastAsia="hr-HR"/>
        </w:rPr>
        <w:t>nešto doda.</w:t>
      </w:r>
    </w:p>
    <w:p w14:paraId="6FD0E14D" w14:textId="77777777" w:rsidR="001D79B8" w:rsidRPr="00244F4A" w:rsidRDefault="001D79B8" w:rsidP="001D79B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13036D"/>
          <w:sz w:val="28"/>
          <w:szCs w:val="28"/>
          <w:lang w:eastAsia="hr-HR"/>
        </w:rPr>
      </w:pPr>
    </w:p>
    <w:p w14:paraId="3B604527" w14:textId="77777777" w:rsidR="001D79B8" w:rsidRPr="00244F4A" w:rsidRDefault="001D79B8" w:rsidP="001D79B8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8"/>
          <w:szCs w:val="28"/>
        </w:rPr>
      </w:pPr>
      <w:r w:rsidRPr="00244F4A">
        <w:rPr>
          <w:rFonts w:asciiTheme="minorHAnsi" w:hAnsiTheme="minorHAnsi" w:cstheme="minorHAnsi"/>
          <w:sz w:val="28"/>
          <w:szCs w:val="28"/>
        </w:rPr>
        <w:t>Tema pjesme je voda, ali književnik nam daje do znanja da se značenje riječi voda može mijenjati zavisno od toga koje glasove i slova toj riječi još dodamo. Tako možemo vidjeti da se u nekim riječima samo radi o istim glasovima, no značenje je drukčije. Riječ voda je u pjesmi istaknuta velikim tiskanim slovima.</w:t>
      </w:r>
    </w:p>
    <w:p w14:paraId="7749BE82" w14:textId="77777777" w:rsidR="001D79B8" w:rsidRPr="00244F4A" w:rsidRDefault="001D79B8" w:rsidP="001D79B8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8"/>
          <w:szCs w:val="28"/>
        </w:rPr>
      </w:pPr>
      <w:r w:rsidRPr="00244F4A">
        <w:rPr>
          <w:rFonts w:asciiTheme="minorHAnsi" w:hAnsiTheme="minorHAnsi" w:cstheme="minorHAnsi"/>
          <w:sz w:val="28"/>
          <w:szCs w:val="28"/>
        </w:rPr>
        <w:t>Ako pogledamo glasovne skupine riječi “vod”, “vodi” i “vode” u riječima nadvojvode, dovodi, vojvode i vodnici, možemo zaključiti da riječ voda nema nikakve veze s tim riječima. U tim riječima značenje dolazi od glagola “voditi”.</w:t>
      </w:r>
    </w:p>
    <w:p w14:paraId="631E7D28" w14:textId="77777777" w:rsidR="001D79B8" w:rsidRPr="00244F4A" w:rsidRDefault="001D79B8" w:rsidP="001D79B8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8"/>
          <w:szCs w:val="28"/>
        </w:rPr>
      </w:pPr>
      <w:r w:rsidRPr="00244F4A">
        <w:rPr>
          <w:rFonts w:asciiTheme="minorHAnsi" w:hAnsiTheme="minorHAnsi" w:cstheme="minorHAnsi"/>
          <w:sz w:val="28"/>
          <w:szCs w:val="28"/>
        </w:rPr>
        <w:t>Književnik je slučajno iskoristio podudaranje ovih glasova i riječi kako bi napisao zanimljivu, maštovitu pjesmicu. Takve riječi mogu pobuditi našu maštu i prisiliti nas da razmišljamo izvan okvira, odnosno da spojimo naizgled nepovezane riječi i njihova značenja. Književnik nas tjera da svijet gledamo novim očima, zabavno i uz puno mašte.</w:t>
      </w:r>
    </w:p>
    <w:p w14:paraId="23B45228" w14:textId="20372F52" w:rsidR="001D79B8" w:rsidRPr="00244F4A" w:rsidRDefault="00713263" w:rsidP="001D79B8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8"/>
          <w:szCs w:val="28"/>
        </w:rPr>
      </w:pPr>
      <w:r w:rsidRPr="00244F4A">
        <w:rPr>
          <w:rFonts w:asciiTheme="minorHAnsi" w:hAnsiTheme="minorHAnsi" w:cstheme="minorHAnsi"/>
          <w:sz w:val="28"/>
          <w:szCs w:val="28"/>
        </w:rPr>
        <w:t>P</w:t>
      </w:r>
      <w:r w:rsidR="001D79B8" w:rsidRPr="00244F4A">
        <w:rPr>
          <w:rFonts w:asciiTheme="minorHAnsi" w:hAnsiTheme="minorHAnsi" w:cstheme="minorHAnsi"/>
          <w:sz w:val="28"/>
          <w:szCs w:val="28"/>
        </w:rPr>
        <w:t xml:space="preserve">jesma se sastoji od dvije strofe. Prva strofa ima </w:t>
      </w:r>
      <w:r w:rsidR="00244F4A" w:rsidRPr="00244F4A">
        <w:rPr>
          <w:rFonts w:asciiTheme="minorHAnsi" w:hAnsiTheme="minorHAnsi" w:cstheme="minorHAnsi"/>
          <w:sz w:val="28"/>
          <w:szCs w:val="28"/>
        </w:rPr>
        <w:t>devet</w:t>
      </w:r>
      <w:r w:rsidR="001D79B8" w:rsidRPr="00244F4A">
        <w:rPr>
          <w:rFonts w:asciiTheme="minorHAnsi" w:hAnsiTheme="minorHAnsi" w:cstheme="minorHAnsi"/>
          <w:sz w:val="28"/>
          <w:szCs w:val="28"/>
        </w:rPr>
        <w:t xml:space="preserve"> stihova, dok druga ima samo tri stiha.</w:t>
      </w:r>
    </w:p>
    <w:p w14:paraId="57C08E37" w14:textId="4CB1176F" w:rsidR="001D79B8" w:rsidRPr="00244F4A" w:rsidRDefault="001D79B8" w:rsidP="001D79B8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8"/>
          <w:szCs w:val="28"/>
        </w:rPr>
      </w:pPr>
      <w:r w:rsidRPr="00244F4A">
        <w:rPr>
          <w:rFonts w:asciiTheme="minorHAnsi" w:hAnsiTheme="minorHAnsi" w:cstheme="minorHAnsi"/>
          <w:sz w:val="28"/>
          <w:szCs w:val="28"/>
        </w:rPr>
        <w:lastRenderedPageBreak/>
        <w:t>U pjesmi ima rime i možemo vidjeti da se rimuju, u prvoj strofi</w:t>
      </w:r>
      <w:r w:rsidR="00A35AC0">
        <w:rPr>
          <w:rFonts w:asciiTheme="minorHAnsi" w:hAnsiTheme="minorHAnsi" w:cstheme="minorHAnsi"/>
          <w:sz w:val="28"/>
          <w:szCs w:val="28"/>
        </w:rPr>
        <w:t xml:space="preserve"> </w:t>
      </w:r>
      <w:r w:rsidRPr="00244F4A">
        <w:rPr>
          <w:rFonts w:asciiTheme="minorHAnsi" w:hAnsiTheme="minorHAnsi" w:cstheme="minorHAnsi"/>
          <w:sz w:val="28"/>
          <w:szCs w:val="28"/>
        </w:rPr>
        <w:t>prvi i drugi stih</w:t>
      </w:r>
      <w:r w:rsidR="00A35AC0">
        <w:rPr>
          <w:rFonts w:asciiTheme="minorHAnsi" w:hAnsiTheme="minorHAnsi" w:cstheme="minorHAnsi"/>
          <w:sz w:val="28"/>
          <w:szCs w:val="28"/>
        </w:rPr>
        <w:t>, peti i šesti</w:t>
      </w:r>
      <w:r w:rsidRPr="00244F4A">
        <w:rPr>
          <w:rFonts w:asciiTheme="minorHAnsi" w:hAnsiTheme="minorHAnsi" w:cstheme="minorHAnsi"/>
          <w:sz w:val="28"/>
          <w:szCs w:val="28"/>
        </w:rPr>
        <w:t xml:space="preserve"> te </w:t>
      </w:r>
      <w:r w:rsidR="00A35AC0">
        <w:rPr>
          <w:rFonts w:asciiTheme="minorHAnsi" w:hAnsiTheme="minorHAnsi" w:cstheme="minorHAnsi"/>
          <w:sz w:val="28"/>
          <w:szCs w:val="28"/>
        </w:rPr>
        <w:t>osmi</w:t>
      </w:r>
      <w:r w:rsidRPr="00244F4A">
        <w:rPr>
          <w:rFonts w:asciiTheme="minorHAnsi" w:hAnsiTheme="minorHAnsi" w:cstheme="minorHAnsi"/>
          <w:sz w:val="28"/>
          <w:szCs w:val="28"/>
        </w:rPr>
        <w:t xml:space="preserve"> i </w:t>
      </w:r>
      <w:r w:rsidR="00A35AC0">
        <w:rPr>
          <w:rFonts w:asciiTheme="minorHAnsi" w:hAnsiTheme="minorHAnsi" w:cstheme="minorHAnsi"/>
          <w:sz w:val="28"/>
          <w:szCs w:val="28"/>
        </w:rPr>
        <w:t>deveti</w:t>
      </w:r>
      <w:r w:rsidRPr="00244F4A">
        <w:rPr>
          <w:rFonts w:asciiTheme="minorHAnsi" w:hAnsiTheme="minorHAnsi" w:cstheme="minorHAnsi"/>
          <w:sz w:val="28"/>
          <w:szCs w:val="28"/>
        </w:rPr>
        <w:t>. U drugoj strofi rimuju se drugi i treći stih.</w:t>
      </w:r>
    </w:p>
    <w:p w14:paraId="111CAAFA" w14:textId="77777777" w:rsidR="001D79B8" w:rsidRPr="00244F4A" w:rsidRDefault="001D79B8" w:rsidP="001D79B8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8"/>
          <w:szCs w:val="28"/>
        </w:rPr>
      </w:pPr>
      <w:r w:rsidRPr="00244F4A">
        <w:rPr>
          <w:rFonts w:asciiTheme="minorHAnsi" w:hAnsiTheme="minorHAnsi" w:cstheme="minorHAnsi"/>
          <w:sz w:val="28"/>
          <w:szCs w:val="28"/>
        </w:rPr>
        <w:t>Većina stihova u pjesmi su osmerci, odnosno sadrže osam slogova.</w:t>
      </w:r>
    </w:p>
    <w:p w14:paraId="13D7E7E1" w14:textId="2B1980B3" w:rsidR="00D7234D" w:rsidRDefault="00D7234D" w:rsidP="001D79B8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8"/>
          <w:szCs w:val="28"/>
        </w:rPr>
      </w:pPr>
      <w:r w:rsidRPr="00244F4A">
        <w:rPr>
          <w:rFonts w:asciiTheme="minorHAnsi" w:hAnsiTheme="minorHAnsi" w:cstheme="minorHAnsi"/>
          <w:sz w:val="28"/>
          <w:szCs w:val="28"/>
        </w:rPr>
        <w:t>PLAN PLOČE: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0A81" w14:paraId="4C001255" w14:textId="77777777" w:rsidTr="00AF0A81">
        <w:tc>
          <w:tcPr>
            <w:tcW w:w="10456" w:type="dxa"/>
          </w:tcPr>
          <w:p w14:paraId="65524370" w14:textId="77777777" w:rsidR="00AF0A81" w:rsidRPr="00244F4A" w:rsidRDefault="00AF0A81" w:rsidP="00AF0A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44F4A">
              <w:rPr>
                <w:rFonts w:asciiTheme="minorHAnsi" w:hAnsiTheme="minorHAnsi" w:cstheme="minorHAnsi"/>
                <w:sz w:val="28"/>
                <w:szCs w:val="28"/>
              </w:rPr>
              <w:t>Što se od vode pravi</w:t>
            </w:r>
          </w:p>
          <w:p w14:paraId="1FF20152" w14:textId="77777777" w:rsidR="00AF0A81" w:rsidRDefault="00AF0A81" w:rsidP="00AF0A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44F4A">
              <w:rPr>
                <w:rFonts w:asciiTheme="minorHAnsi" w:hAnsiTheme="minorHAnsi" w:cstheme="minorHAnsi"/>
                <w:sz w:val="28"/>
                <w:szCs w:val="28"/>
              </w:rPr>
              <w:t>Zvonimir Balog</w:t>
            </w:r>
          </w:p>
          <w:p w14:paraId="22297444" w14:textId="77777777" w:rsidR="00AF0A81" w:rsidRPr="00244F4A" w:rsidRDefault="00AF0A81" w:rsidP="00AF0A8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5E2780" w14:textId="77777777" w:rsidR="00AF0A81" w:rsidRPr="00244F4A" w:rsidRDefault="00AF0A81" w:rsidP="00AF0A8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44F4A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ema</w:t>
            </w:r>
            <w:r w:rsidRPr="00244F4A">
              <w:rPr>
                <w:rFonts w:asciiTheme="minorHAnsi" w:hAnsiTheme="minorHAnsi" w:cstheme="minorHAnsi"/>
                <w:sz w:val="28"/>
                <w:szCs w:val="28"/>
              </w:rPr>
              <w:t>: voda (22.3. Svjetski dan voda)</w:t>
            </w:r>
          </w:p>
          <w:p w14:paraId="561E2853" w14:textId="77777777" w:rsidR="00AF0A81" w:rsidRPr="00244F4A" w:rsidRDefault="00AF0A81" w:rsidP="00AF0A81">
            <w:pPr>
              <w:pStyle w:val="NormalWeb"/>
              <w:shd w:val="clear" w:color="auto" w:fill="FFFFFF"/>
              <w:tabs>
                <w:tab w:val="left" w:pos="114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44F4A">
              <w:rPr>
                <w:rFonts w:asciiTheme="minorHAnsi" w:hAnsiTheme="minorHAnsi" w:cstheme="minorHAnsi"/>
                <w:sz w:val="28"/>
                <w:szCs w:val="28"/>
              </w:rPr>
              <w:t xml:space="preserve">Pjesma se sastoji od dvije strofe. Prva strofa ima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Pr="00244F4A">
              <w:rPr>
                <w:rFonts w:asciiTheme="minorHAnsi" w:hAnsiTheme="minorHAnsi" w:cstheme="minorHAnsi"/>
                <w:sz w:val="28"/>
                <w:szCs w:val="28"/>
              </w:rPr>
              <w:t xml:space="preserve"> stihova, a druga strofa 3 stiha.</w:t>
            </w:r>
          </w:p>
          <w:p w14:paraId="37B23DF8" w14:textId="6DEC4941" w:rsidR="00AF0A81" w:rsidRDefault="00AF0A81" w:rsidP="00AF0A81">
            <w:pPr>
              <w:pStyle w:val="NormalWeb"/>
              <w:shd w:val="clear" w:color="auto" w:fill="FFFFFF"/>
              <w:tabs>
                <w:tab w:val="left" w:pos="1140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244F4A">
              <w:rPr>
                <w:rFonts w:asciiTheme="minorHAnsi" w:hAnsiTheme="minorHAnsi" w:cstheme="minorHAnsi"/>
                <w:sz w:val="28"/>
                <w:szCs w:val="28"/>
              </w:rPr>
              <w:t xml:space="preserve">Pjesma je rimovana. (ispiši rimu) </w:t>
            </w:r>
          </w:p>
        </w:tc>
      </w:tr>
    </w:tbl>
    <w:p w14:paraId="5943AAF2" w14:textId="1CC3267F" w:rsidR="00244F4A" w:rsidRDefault="00244F4A" w:rsidP="00244F4A">
      <w:pPr>
        <w:pStyle w:val="NormalWeb"/>
        <w:shd w:val="clear" w:color="auto" w:fill="FFFFFF"/>
        <w:tabs>
          <w:tab w:val="left" w:pos="1140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5A88E90" w14:textId="77777777" w:rsidR="00AF0A81" w:rsidRPr="00244F4A" w:rsidRDefault="00AF0A81" w:rsidP="00244F4A">
      <w:pPr>
        <w:pStyle w:val="NormalWeb"/>
        <w:shd w:val="clear" w:color="auto" w:fill="FFFFFF"/>
        <w:tabs>
          <w:tab w:val="left" w:pos="1140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1F8090D" w14:textId="5B732A64" w:rsidR="001D79B8" w:rsidRDefault="00D7234D" w:rsidP="00244F4A">
      <w:pPr>
        <w:pStyle w:val="NormalWeb"/>
        <w:shd w:val="clear" w:color="auto" w:fill="FFFFFF"/>
        <w:tabs>
          <w:tab w:val="left" w:pos="1140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44F4A">
        <w:rPr>
          <w:rFonts w:asciiTheme="minorHAnsi" w:hAnsiTheme="minorHAnsi" w:cstheme="minorHAnsi"/>
          <w:sz w:val="28"/>
          <w:szCs w:val="28"/>
        </w:rPr>
        <w:t>ZADACI ZA SAMOSTALAN RAD</w:t>
      </w:r>
    </w:p>
    <w:p w14:paraId="6C2E182A" w14:textId="77777777" w:rsidR="00A35AC0" w:rsidRPr="00244F4A" w:rsidRDefault="00A35AC0" w:rsidP="00244F4A">
      <w:pPr>
        <w:pStyle w:val="NormalWeb"/>
        <w:shd w:val="clear" w:color="auto" w:fill="FFFFFF"/>
        <w:tabs>
          <w:tab w:val="left" w:pos="1140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37FF40B" w14:textId="7C79F3BE" w:rsidR="001D79B8" w:rsidRPr="00244F4A" w:rsidRDefault="00D7234D" w:rsidP="00244F4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4F4A">
        <w:rPr>
          <w:rFonts w:eastAsia="Times New Roman" w:cstheme="minorHAnsi"/>
          <w:sz w:val="28"/>
          <w:szCs w:val="28"/>
          <w:lang w:eastAsia="hr-HR"/>
        </w:rPr>
        <w:t>1.</w:t>
      </w:r>
      <w:r w:rsidR="00A35AC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Prepiši plan ploče u bilježnicu</w:t>
      </w:r>
      <w:r w:rsidR="00A35AC0">
        <w:rPr>
          <w:rFonts w:eastAsia="Times New Roman" w:cstheme="minorHAnsi"/>
          <w:sz w:val="28"/>
          <w:szCs w:val="28"/>
          <w:lang w:eastAsia="hr-HR"/>
        </w:rPr>
        <w:t>.</w:t>
      </w:r>
    </w:p>
    <w:p w14:paraId="1EC21171" w14:textId="6D88BFC6" w:rsidR="00D7234D" w:rsidRPr="00244F4A" w:rsidRDefault="00D7234D" w:rsidP="00244F4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4F4A">
        <w:rPr>
          <w:rFonts w:eastAsia="Times New Roman" w:cstheme="minorHAnsi"/>
          <w:sz w:val="28"/>
          <w:szCs w:val="28"/>
          <w:lang w:eastAsia="hr-HR"/>
        </w:rPr>
        <w:t>2.</w:t>
      </w:r>
      <w:r w:rsidR="00A35AC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Postoje mnoge mudre izreke u kojima se spominj</w:t>
      </w:r>
      <w:r w:rsidR="00713263" w:rsidRPr="00244F4A">
        <w:rPr>
          <w:rFonts w:eastAsia="Times New Roman" w:cstheme="minorHAnsi"/>
          <w:sz w:val="28"/>
          <w:szCs w:val="28"/>
          <w:lang w:eastAsia="hr-HR"/>
        </w:rPr>
        <w:t>e</w:t>
      </w:r>
      <w:r w:rsidRPr="00244F4A">
        <w:rPr>
          <w:rFonts w:eastAsia="Times New Roman" w:cstheme="minorHAnsi"/>
          <w:sz w:val="28"/>
          <w:szCs w:val="28"/>
          <w:lang w:eastAsia="hr-HR"/>
        </w:rPr>
        <w:t xml:space="preserve"> vod</w:t>
      </w:r>
      <w:r w:rsidR="00713263" w:rsidRPr="00244F4A">
        <w:rPr>
          <w:rFonts w:eastAsia="Times New Roman" w:cstheme="minorHAnsi"/>
          <w:sz w:val="28"/>
          <w:szCs w:val="28"/>
          <w:lang w:eastAsia="hr-HR"/>
        </w:rPr>
        <w:t>a</w:t>
      </w:r>
      <w:r w:rsidRPr="00244F4A">
        <w:rPr>
          <w:rFonts w:eastAsia="Times New Roman" w:cstheme="minorHAnsi"/>
          <w:sz w:val="28"/>
          <w:szCs w:val="28"/>
          <w:lang w:eastAsia="hr-HR"/>
        </w:rPr>
        <w:t xml:space="preserve"> i u kojima je</w:t>
      </w:r>
      <w:r w:rsidR="00713263" w:rsidRPr="00244F4A">
        <w:rPr>
          <w:rFonts w:eastAsia="Times New Roman" w:cstheme="minorHAnsi"/>
          <w:sz w:val="28"/>
          <w:szCs w:val="28"/>
          <w:lang w:eastAsia="hr-HR"/>
        </w:rPr>
        <w:t xml:space="preserve"> važnost vode uspoređena s vrlo bitnim stvarima u životu.</w:t>
      </w:r>
    </w:p>
    <w:p w14:paraId="1623EA21" w14:textId="32320398" w:rsidR="00713263" w:rsidRDefault="00713263" w:rsidP="00244F4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4F4A">
        <w:rPr>
          <w:rFonts w:eastAsia="Times New Roman" w:cstheme="minorHAnsi"/>
          <w:sz w:val="28"/>
          <w:szCs w:val="28"/>
          <w:lang w:eastAsia="hr-HR"/>
        </w:rPr>
        <w:t>Ovdje je nekoliko takvih izreka. Tvoj zadatak je pravilno složiti izreke o vodi. Pazi na red riječi u rečenici.</w:t>
      </w:r>
      <w:r w:rsidR="00A35AC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Nakon što složiš mudre izreke objasni značenje svake od njih. Ako su ti neke nejasne, razgovaraj o njima s roditeljima ili nekim od starijih ukućana.</w:t>
      </w:r>
    </w:p>
    <w:p w14:paraId="0F8F0330" w14:textId="600BCEED" w:rsidR="00A35AC0" w:rsidRDefault="00A35AC0" w:rsidP="00244F4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14:paraId="7DE25939" w14:textId="77777777" w:rsidR="00AF0A81" w:rsidRPr="00244F4A" w:rsidRDefault="00AF0A81" w:rsidP="00AF0A8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44F4A">
        <w:rPr>
          <w:rFonts w:eastAsia="Times New Roman" w:cstheme="minorHAnsi"/>
          <w:sz w:val="28"/>
          <w:szCs w:val="28"/>
          <w:lang w:eastAsia="hr-HR"/>
        </w:rPr>
        <w:t>DOMAĆA ZADAĆA</w:t>
      </w:r>
    </w:p>
    <w:p w14:paraId="400E410D" w14:textId="77777777" w:rsidR="00AF0A81" w:rsidRPr="00244F4A" w:rsidRDefault="00AF0A81" w:rsidP="00244F4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14:paraId="7AD9B1CD" w14:textId="762A1D54" w:rsidR="00713263" w:rsidRPr="00244F4A" w:rsidRDefault="00AF0A81" w:rsidP="00244F4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1. </w:t>
      </w:r>
      <w:r w:rsidRPr="00244F4A">
        <w:rPr>
          <w:rFonts w:eastAsia="Times New Roman" w:cstheme="minorHAnsi"/>
          <w:sz w:val="28"/>
          <w:szCs w:val="28"/>
          <w:lang w:eastAsia="hr-HR"/>
        </w:rPr>
        <w:t>Pravilno složi izreke o vodi.</w:t>
      </w:r>
    </w:p>
    <w:p w14:paraId="0C87000F" w14:textId="224AC244" w:rsidR="00713263" w:rsidRPr="00244F4A" w:rsidRDefault="00713263" w:rsidP="00AF0A81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hr-HR"/>
        </w:rPr>
      </w:pPr>
      <w:r w:rsidRPr="00244F4A">
        <w:rPr>
          <w:rFonts w:eastAsia="Times New Roman" w:cstheme="minorHAnsi"/>
          <w:sz w:val="28"/>
          <w:szCs w:val="28"/>
          <w:lang w:eastAsia="hr-HR"/>
        </w:rPr>
        <w:t>1.</w:t>
      </w:r>
      <w:r w:rsidR="00A35AC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je došla Voda</w:t>
      </w:r>
      <w:r w:rsidR="00CD01F7" w:rsidRPr="00244F4A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grla. Do</w:t>
      </w:r>
    </w:p>
    <w:p w14:paraId="3219F938" w14:textId="18641A70" w:rsidR="00713263" w:rsidRPr="00244F4A" w:rsidRDefault="00CD01F7" w:rsidP="00AF0A81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hr-HR"/>
        </w:rPr>
      </w:pPr>
      <w:r w:rsidRPr="00244F4A">
        <w:rPr>
          <w:rFonts w:eastAsia="Times New Roman" w:cstheme="minorHAnsi"/>
          <w:sz w:val="28"/>
          <w:szCs w:val="28"/>
          <w:lang w:eastAsia="hr-HR"/>
        </w:rPr>
        <w:t>2</w:t>
      </w:r>
      <w:r w:rsidR="00713263" w:rsidRPr="00244F4A">
        <w:rPr>
          <w:rFonts w:eastAsia="Times New Roman" w:cstheme="minorHAnsi"/>
          <w:sz w:val="28"/>
          <w:szCs w:val="28"/>
          <w:lang w:eastAsia="hr-HR"/>
        </w:rPr>
        <w:t>.</w:t>
      </w:r>
      <w:r w:rsidR="00A35AC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713263" w:rsidRPr="00244F4A">
        <w:rPr>
          <w:rFonts w:eastAsia="Times New Roman" w:cstheme="minorHAnsi"/>
          <w:sz w:val="28"/>
          <w:szCs w:val="28"/>
          <w:lang w:eastAsia="hr-HR"/>
        </w:rPr>
        <w:t>voda dere.</w:t>
      </w:r>
      <w:r w:rsidRPr="00244F4A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A35AC0" w:rsidRPr="00244F4A">
        <w:rPr>
          <w:rFonts w:eastAsia="Times New Roman" w:cstheme="minorHAnsi"/>
          <w:sz w:val="28"/>
          <w:szCs w:val="28"/>
          <w:lang w:eastAsia="hr-HR"/>
        </w:rPr>
        <w:t>B</w:t>
      </w:r>
      <w:r w:rsidR="00713263" w:rsidRPr="00244F4A">
        <w:rPr>
          <w:rFonts w:eastAsia="Times New Roman" w:cstheme="minorHAnsi"/>
          <w:sz w:val="28"/>
          <w:szCs w:val="28"/>
          <w:lang w:eastAsia="hr-HR"/>
        </w:rPr>
        <w:t>rijege</w:t>
      </w:r>
      <w:r w:rsidR="00A35AC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713263" w:rsidRPr="00244F4A">
        <w:rPr>
          <w:rFonts w:eastAsia="Times New Roman" w:cstheme="minorHAnsi"/>
          <w:sz w:val="28"/>
          <w:szCs w:val="28"/>
          <w:lang w:eastAsia="hr-HR"/>
        </w:rPr>
        <w:t>Tiha</w:t>
      </w:r>
    </w:p>
    <w:p w14:paraId="297AB4E8" w14:textId="06B31A6C" w:rsidR="00713263" w:rsidRPr="00244F4A" w:rsidRDefault="00713263" w:rsidP="00AF0A81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hr-HR"/>
        </w:rPr>
      </w:pPr>
      <w:r w:rsidRPr="00244F4A">
        <w:rPr>
          <w:rFonts w:eastAsia="Times New Roman" w:cstheme="minorHAnsi"/>
          <w:sz w:val="28"/>
          <w:szCs w:val="28"/>
          <w:lang w:eastAsia="hr-HR"/>
        </w:rPr>
        <w:t>3.</w:t>
      </w:r>
      <w:r w:rsidR="00A35AC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vodi.</w:t>
      </w:r>
      <w:r w:rsidR="00CD01F7" w:rsidRPr="00244F4A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u</w:t>
      </w:r>
      <w:r w:rsidR="00CD01F7" w:rsidRPr="00244F4A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kao</w:t>
      </w:r>
      <w:r w:rsidR="00CD01F7" w:rsidRPr="00244F4A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Biti</w:t>
      </w:r>
      <w:r w:rsidR="00CD01F7" w:rsidRPr="00244F4A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riba</w:t>
      </w:r>
    </w:p>
    <w:p w14:paraId="637B00C5" w14:textId="200944C1" w:rsidR="00CD01F7" w:rsidRPr="00244F4A" w:rsidRDefault="00CD01F7" w:rsidP="00AF0A81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hr-HR"/>
        </w:rPr>
      </w:pPr>
      <w:r w:rsidRPr="00244F4A">
        <w:rPr>
          <w:rFonts w:eastAsia="Times New Roman" w:cstheme="minorHAnsi"/>
          <w:sz w:val="28"/>
          <w:szCs w:val="28"/>
          <w:lang w:eastAsia="hr-HR"/>
        </w:rPr>
        <w:t>4.</w:t>
      </w:r>
      <w:r w:rsidR="00A35AC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dlanu. kao na vode malo Čuvati</w:t>
      </w:r>
    </w:p>
    <w:p w14:paraId="00D97344" w14:textId="3F61FB4B" w:rsidR="00CD01F7" w:rsidRDefault="00CD01F7" w:rsidP="00AF0A81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hr-HR"/>
        </w:rPr>
      </w:pPr>
      <w:r w:rsidRPr="00244F4A">
        <w:rPr>
          <w:rFonts w:eastAsia="Times New Roman" w:cstheme="minorHAnsi"/>
          <w:sz w:val="28"/>
          <w:szCs w:val="28"/>
          <w:lang w:eastAsia="hr-HR"/>
        </w:rPr>
        <w:t>5.</w:t>
      </w:r>
      <w:r w:rsidR="00A35AC0"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Pr="00244F4A">
        <w:rPr>
          <w:rFonts w:eastAsia="Times New Roman" w:cstheme="minorHAnsi"/>
          <w:sz w:val="28"/>
          <w:szCs w:val="28"/>
          <w:lang w:eastAsia="hr-HR"/>
        </w:rPr>
        <w:t>svoj na mlin. Vodu navrnuti</w:t>
      </w:r>
    </w:p>
    <w:p w14:paraId="2CF245C9" w14:textId="77777777" w:rsidR="00A35AC0" w:rsidRPr="00244F4A" w:rsidRDefault="00A35AC0" w:rsidP="00244F4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14:paraId="297A0E68" w14:textId="424B5AEB" w:rsidR="00713263" w:rsidRPr="00A35AC0" w:rsidRDefault="00AF0A81" w:rsidP="00244F4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2</w:t>
      </w:r>
      <w:bookmarkStart w:id="0" w:name="_GoBack"/>
      <w:bookmarkEnd w:id="0"/>
      <w:r w:rsidR="00D95245" w:rsidRPr="00244F4A">
        <w:rPr>
          <w:rFonts w:eastAsia="Times New Roman" w:cstheme="minorHAnsi"/>
          <w:sz w:val="28"/>
          <w:szCs w:val="28"/>
          <w:lang w:eastAsia="hr-HR"/>
        </w:rPr>
        <w:t>.</w:t>
      </w:r>
      <w:r w:rsidR="00D95245" w:rsidRPr="00244F4A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>P</w:t>
      </w:r>
      <w:r w:rsidR="0060512A">
        <w:rPr>
          <w:rFonts w:cstheme="minorHAnsi"/>
          <w:sz w:val="28"/>
          <w:szCs w:val="28"/>
          <w:shd w:val="clear" w:color="auto" w:fill="FFFFFF"/>
        </w:rPr>
        <w:t>oigrajte se i vi igre riječima. Pokušajte smisliti nekoliko riječi koje u sebi sadrže riječ KAP.</w:t>
      </w:r>
    </w:p>
    <w:sectPr w:rsidR="00713263" w:rsidRPr="00A35AC0" w:rsidSect="00A35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9B8"/>
    <w:rsid w:val="000B1881"/>
    <w:rsid w:val="001D79B8"/>
    <w:rsid w:val="00244F4A"/>
    <w:rsid w:val="00264759"/>
    <w:rsid w:val="0060512A"/>
    <w:rsid w:val="00713263"/>
    <w:rsid w:val="009E5138"/>
    <w:rsid w:val="00A35AC0"/>
    <w:rsid w:val="00AF0A81"/>
    <w:rsid w:val="00CD01F7"/>
    <w:rsid w:val="00D7234D"/>
    <w:rsid w:val="00D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D6E5"/>
  <w15:chartTrackingRefBased/>
  <w15:docId w15:val="{51655863-51D4-444A-B967-FC7FF8F3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AF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3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Mario Bilicic</cp:lastModifiedBy>
  <cp:revision>5</cp:revision>
  <dcterms:created xsi:type="dcterms:W3CDTF">2020-03-22T19:58:00Z</dcterms:created>
  <dcterms:modified xsi:type="dcterms:W3CDTF">2020-03-23T11:42:00Z</dcterms:modified>
</cp:coreProperties>
</file>