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E0" w:rsidRDefault="00531A40" w:rsidP="00215DB1">
      <w:pPr>
        <w:jc w:val="center"/>
        <w:rPr>
          <w:b/>
          <w:bCs/>
        </w:rPr>
      </w:pPr>
      <w:r>
        <w:rPr>
          <w:b/>
          <w:bCs/>
        </w:rPr>
        <w:t>GODIŠNJE IZVJEŠĆE VODITELJA/</w:t>
      </w:r>
      <w:r w:rsidR="00C27DE0">
        <w:rPr>
          <w:b/>
          <w:bCs/>
        </w:rPr>
        <w:t>ICE</w:t>
      </w:r>
    </w:p>
    <w:p w:rsidR="00C27DE0" w:rsidRDefault="007C40CB" w:rsidP="00215DB1">
      <w:pPr>
        <w:jc w:val="center"/>
        <w:rPr>
          <w:b/>
          <w:bCs/>
        </w:rPr>
      </w:pPr>
      <w:r>
        <w:rPr>
          <w:b/>
          <w:bCs/>
        </w:rPr>
        <w:t>MEĐU</w:t>
      </w:r>
      <w:r w:rsidR="00C27DE0">
        <w:rPr>
          <w:b/>
          <w:bCs/>
        </w:rPr>
        <w:t>ŽUPANIJSKOG STRUČNOG VIJEĆA</w:t>
      </w:r>
    </w:p>
    <w:p w:rsidR="00C27DE0" w:rsidRDefault="00B60CF7" w:rsidP="00B60CF7">
      <w:pPr>
        <w:tabs>
          <w:tab w:val="center" w:pos="4536"/>
          <w:tab w:val="left" w:pos="5910"/>
        </w:tabs>
        <w:rPr>
          <w:b/>
          <w:bCs/>
        </w:rPr>
      </w:pPr>
      <w:r>
        <w:rPr>
          <w:b/>
          <w:bCs/>
        </w:rPr>
        <w:tab/>
      </w:r>
      <w:r w:rsidR="00531A40">
        <w:rPr>
          <w:b/>
          <w:bCs/>
        </w:rPr>
        <w:t xml:space="preserve">šk. god. </w:t>
      </w:r>
      <w:r>
        <w:rPr>
          <w:b/>
          <w:bCs/>
        </w:rPr>
        <w:tab/>
        <w:t>2019./2020.</w:t>
      </w:r>
    </w:p>
    <w:p w:rsidR="00C27DE0" w:rsidRDefault="00C27DE0" w:rsidP="00215DB1"/>
    <w:p w:rsidR="00C27DE0" w:rsidRDefault="007C40CB" w:rsidP="00215DB1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I. PODATCI O VODITELJ</w:t>
      </w:r>
      <w:r w:rsidR="00C27DE0">
        <w:rPr>
          <w:b/>
          <w:bCs/>
          <w:i/>
          <w:iCs/>
          <w:sz w:val="20"/>
          <w:szCs w:val="20"/>
        </w:rPr>
        <w:t>U</w:t>
      </w:r>
      <w:r>
        <w:rPr>
          <w:b/>
          <w:bCs/>
          <w:i/>
          <w:iCs/>
          <w:sz w:val="20"/>
          <w:szCs w:val="20"/>
        </w:rPr>
        <w:t>/</w:t>
      </w:r>
      <w:r w:rsidR="00C27DE0">
        <w:rPr>
          <w:b/>
          <w:bCs/>
          <w:i/>
          <w:iCs/>
          <w:sz w:val="20"/>
          <w:szCs w:val="20"/>
        </w:rPr>
        <w:t>ICI: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4497"/>
      </w:tblGrid>
      <w:tr w:rsidR="00C27DE0">
        <w:trPr>
          <w:trHeight w:val="285"/>
        </w:trPr>
        <w:tc>
          <w:tcPr>
            <w:tcW w:w="3371" w:type="dxa"/>
            <w:vAlign w:val="center"/>
          </w:tcPr>
          <w:p w:rsidR="00C27DE0" w:rsidRPr="0029044D" w:rsidRDefault="007C40CB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Županije</w:t>
            </w:r>
            <w:r w:rsidR="00C27DE0" w:rsidRPr="0029044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97" w:type="dxa"/>
          </w:tcPr>
          <w:p w:rsidR="00C27DE0" w:rsidRDefault="00B60CF7" w:rsidP="009A5622">
            <w:r>
              <w:t>Karlovačka,dio Primorsko- goranske, dio Zagrebačke</w:t>
            </w:r>
          </w:p>
        </w:tc>
      </w:tr>
      <w:tr w:rsidR="00C27DE0">
        <w:trPr>
          <w:trHeight w:val="285"/>
        </w:trPr>
        <w:tc>
          <w:tcPr>
            <w:tcW w:w="3371" w:type="dxa"/>
            <w:vAlign w:val="center"/>
          </w:tcPr>
          <w:p w:rsidR="00C27DE0" w:rsidRPr="0029044D" w:rsidRDefault="00C27DE0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>Škola:</w:t>
            </w:r>
          </w:p>
        </w:tc>
        <w:tc>
          <w:tcPr>
            <w:tcW w:w="4497" w:type="dxa"/>
          </w:tcPr>
          <w:p w:rsidR="00C27DE0" w:rsidRDefault="00B60CF7" w:rsidP="009A5622">
            <w:r>
              <w:t>OŠ Dubovac</w:t>
            </w:r>
          </w:p>
        </w:tc>
      </w:tr>
      <w:tr w:rsidR="00C27DE0">
        <w:trPr>
          <w:trHeight w:val="285"/>
        </w:trPr>
        <w:tc>
          <w:tcPr>
            <w:tcW w:w="3371" w:type="dxa"/>
            <w:vAlign w:val="center"/>
          </w:tcPr>
          <w:p w:rsidR="00C27DE0" w:rsidRPr="0029044D" w:rsidRDefault="00C27DE0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>Mjesto i adresa škole:</w:t>
            </w:r>
          </w:p>
        </w:tc>
        <w:tc>
          <w:tcPr>
            <w:tcW w:w="4497" w:type="dxa"/>
          </w:tcPr>
          <w:p w:rsidR="00C27DE0" w:rsidRDefault="0040451B" w:rsidP="009A5622">
            <w:r>
              <w:t xml:space="preserve">Karlovac, </w:t>
            </w:r>
            <w:r w:rsidR="00B60CF7">
              <w:t>Primorska 9</w:t>
            </w:r>
          </w:p>
        </w:tc>
      </w:tr>
      <w:tr w:rsidR="00C27DE0">
        <w:trPr>
          <w:trHeight w:val="285"/>
        </w:trPr>
        <w:tc>
          <w:tcPr>
            <w:tcW w:w="3371" w:type="dxa"/>
            <w:vAlign w:val="center"/>
          </w:tcPr>
          <w:p w:rsidR="00C27DE0" w:rsidRPr="0029044D" w:rsidRDefault="00C27DE0" w:rsidP="007C40CB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>Ime i prezime voditelja</w:t>
            </w:r>
            <w:r w:rsidR="007C40CB">
              <w:rPr>
                <w:b/>
                <w:bCs/>
                <w:sz w:val="18"/>
                <w:szCs w:val="18"/>
              </w:rPr>
              <w:t>/</w:t>
            </w:r>
            <w:r w:rsidRPr="0029044D">
              <w:rPr>
                <w:b/>
                <w:bCs/>
                <w:sz w:val="18"/>
                <w:szCs w:val="18"/>
              </w:rPr>
              <w:t>ice:</w:t>
            </w:r>
          </w:p>
        </w:tc>
        <w:tc>
          <w:tcPr>
            <w:tcW w:w="4497" w:type="dxa"/>
          </w:tcPr>
          <w:p w:rsidR="00C27DE0" w:rsidRDefault="00B60CF7" w:rsidP="009A5622">
            <w:r>
              <w:t>Snježana Marković-Zoraja</w:t>
            </w:r>
          </w:p>
        </w:tc>
      </w:tr>
      <w:tr w:rsidR="00C27DE0">
        <w:trPr>
          <w:trHeight w:val="285"/>
        </w:trPr>
        <w:tc>
          <w:tcPr>
            <w:tcW w:w="3371" w:type="dxa"/>
            <w:vAlign w:val="center"/>
          </w:tcPr>
          <w:p w:rsidR="00C27DE0" w:rsidRPr="0029044D" w:rsidRDefault="00C27DE0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>Predmet</w:t>
            </w:r>
            <w:r w:rsidR="007C40CB">
              <w:rPr>
                <w:b/>
                <w:bCs/>
                <w:sz w:val="18"/>
                <w:szCs w:val="18"/>
              </w:rPr>
              <w:t>/Područje</w:t>
            </w:r>
            <w:r w:rsidRPr="0029044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97" w:type="dxa"/>
          </w:tcPr>
          <w:p w:rsidR="00C27DE0" w:rsidRDefault="00B60CF7" w:rsidP="009A5622">
            <w:r>
              <w:t>GLOBE</w:t>
            </w:r>
          </w:p>
        </w:tc>
      </w:tr>
    </w:tbl>
    <w:p w:rsidR="00C27DE0" w:rsidRDefault="00C27DE0" w:rsidP="00215DB1">
      <w:r>
        <w:tab/>
      </w:r>
      <w:r>
        <w:tab/>
      </w:r>
    </w:p>
    <w:p w:rsidR="00C27DE0" w:rsidRDefault="00C27DE0" w:rsidP="00215DB1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II. UKUPNI PODATCI O ODRŽANIM SKUPOVIMA: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79"/>
        <w:gridCol w:w="3420"/>
        <w:gridCol w:w="1655"/>
      </w:tblGrid>
      <w:tr w:rsidR="00C27DE0">
        <w:trPr>
          <w:trHeight w:val="284"/>
        </w:trPr>
        <w:tc>
          <w:tcPr>
            <w:tcW w:w="529" w:type="dxa"/>
            <w:vAlign w:val="center"/>
          </w:tcPr>
          <w:p w:rsidR="00C27DE0" w:rsidRPr="0029044D" w:rsidRDefault="007C40CB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>R</w:t>
            </w:r>
            <w:r w:rsidR="00C27DE0" w:rsidRPr="0029044D"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79" w:type="dxa"/>
            <w:vAlign w:val="center"/>
          </w:tcPr>
          <w:p w:rsidR="00C27DE0" w:rsidRPr="0029044D" w:rsidRDefault="00C27DE0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>Datum održavanja skupa</w:t>
            </w:r>
          </w:p>
        </w:tc>
        <w:tc>
          <w:tcPr>
            <w:tcW w:w="3420" w:type="dxa"/>
            <w:vAlign w:val="center"/>
          </w:tcPr>
          <w:p w:rsidR="00C27DE0" w:rsidRPr="0029044D" w:rsidRDefault="0029044D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 xml:space="preserve">Mjesto održavanja </w:t>
            </w:r>
            <w:r w:rsidR="00C27DE0" w:rsidRPr="0029044D">
              <w:rPr>
                <w:b/>
                <w:bCs/>
                <w:sz w:val="18"/>
                <w:szCs w:val="18"/>
              </w:rPr>
              <w:t>(škola ili ustanova)</w:t>
            </w:r>
          </w:p>
        </w:tc>
        <w:tc>
          <w:tcPr>
            <w:tcW w:w="1655" w:type="dxa"/>
            <w:vAlign w:val="center"/>
          </w:tcPr>
          <w:p w:rsidR="00C27DE0" w:rsidRPr="0029044D" w:rsidRDefault="00C27DE0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>Broj sudionika</w:t>
            </w:r>
          </w:p>
        </w:tc>
      </w:tr>
      <w:tr w:rsidR="00C27DE0">
        <w:trPr>
          <w:trHeight w:val="284"/>
        </w:trPr>
        <w:tc>
          <w:tcPr>
            <w:tcW w:w="529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</w:tcPr>
          <w:p w:rsidR="00C27DE0" w:rsidRDefault="00B60CF7" w:rsidP="009A5622">
            <w:r>
              <w:t>19.12.2019.</w:t>
            </w:r>
          </w:p>
        </w:tc>
        <w:tc>
          <w:tcPr>
            <w:tcW w:w="3420" w:type="dxa"/>
          </w:tcPr>
          <w:p w:rsidR="00C27DE0" w:rsidRDefault="00B60CF7" w:rsidP="00B60CF7">
            <w:pPr>
              <w:tabs>
                <w:tab w:val="left" w:pos="915"/>
              </w:tabs>
            </w:pPr>
            <w:r>
              <w:tab/>
              <w:t>Šumarska i drvodjeljska škola, Karlovac</w:t>
            </w:r>
          </w:p>
        </w:tc>
        <w:tc>
          <w:tcPr>
            <w:tcW w:w="1655" w:type="dxa"/>
          </w:tcPr>
          <w:p w:rsidR="00C27DE0" w:rsidRDefault="00B60CF7" w:rsidP="009A5622">
            <w:r>
              <w:t>10</w:t>
            </w:r>
          </w:p>
        </w:tc>
      </w:tr>
      <w:tr w:rsidR="00C27DE0">
        <w:trPr>
          <w:trHeight w:val="284"/>
        </w:trPr>
        <w:tc>
          <w:tcPr>
            <w:tcW w:w="529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</w:tcPr>
          <w:p w:rsidR="00C27DE0" w:rsidRPr="00BE0CDC" w:rsidRDefault="00B60CF7" w:rsidP="009A5622">
            <w:r>
              <w:t>8.7.2020.</w:t>
            </w:r>
          </w:p>
        </w:tc>
        <w:tc>
          <w:tcPr>
            <w:tcW w:w="3420" w:type="dxa"/>
          </w:tcPr>
          <w:p w:rsidR="00C27DE0" w:rsidRPr="00BE0CDC" w:rsidRDefault="00B60CF7" w:rsidP="009A5622">
            <w:r>
              <w:t>online</w:t>
            </w:r>
          </w:p>
        </w:tc>
        <w:tc>
          <w:tcPr>
            <w:tcW w:w="1655" w:type="dxa"/>
          </w:tcPr>
          <w:p w:rsidR="008C44A7" w:rsidRPr="001B71B1" w:rsidRDefault="00B60CF7" w:rsidP="009A5622">
            <w:r>
              <w:t>6</w:t>
            </w:r>
          </w:p>
        </w:tc>
      </w:tr>
      <w:tr w:rsidR="00C27DE0">
        <w:trPr>
          <w:trHeight w:val="284"/>
        </w:trPr>
        <w:tc>
          <w:tcPr>
            <w:tcW w:w="529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>3.</w:t>
            </w:r>
          </w:p>
        </w:tc>
        <w:tc>
          <w:tcPr>
            <w:tcW w:w="2279" w:type="dxa"/>
          </w:tcPr>
          <w:p w:rsidR="00C27DE0" w:rsidRDefault="00C27DE0" w:rsidP="009A5622"/>
        </w:tc>
        <w:tc>
          <w:tcPr>
            <w:tcW w:w="3420" w:type="dxa"/>
          </w:tcPr>
          <w:p w:rsidR="00C27DE0" w:rsidRPr="00166272" w:rsidRDefault="00C27DE0" w:rsidP="00215DB1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C27DE0" w:rsidRDefault="00C27DE0" w:rsidP="009A5622"/>
        </w:tc>
      </w:tr>
    </w:tbl>
    <w:p w:rsidR="00C27DE0" w:rsidRDefault="00C27DE0" w:rsidP="00215DB1">
      <w:pPr>
        <w:rPr>
          <w:sz w:val="20"/>
          <w:szCs w:val="20"/>
        </w:rPr>
      </w:pPr>
    </w:p>
    <w:p w:rsidR="00C27DE0" w:rsidRDefault="00C27DE0" w:rsidP="00215DB1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III. PODATCI O OBRAĐENIM SADRŽAJIMA (TEMAMA):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39"/>
        <w:gridCol w:w="1469"/>
        <w:gridCol w:w="2300"/>
      </w:tblGrid>
      <w:tr w:rsidR="00C27DE0">
        <w:trPr>
          <w:trHeight w:val="304"/>
        </w:trPr>
        <w:tc>
          <w:tcPr>
            <w:tcW w:w="540" w:type="dxa"/>
          </w:tcPr>
          <w:p w:rsidR="00C27DE0" w:rsidRPr="0029044D" w:rsidRDefault="007C40CB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>R</w:t>
            </w:r>
            <w:r w:rsidR="00C27DE0" w:rsidRPr="0029044D"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39" w:type="dxa"/>
          </w:tcPr>
          <w:p w:rsidR="00C27DE0" w:rsidRPr="0029044D" w:rsidRDefault="00C27DE0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>Tema stručnog skupa</w:t>
            </w:r>
          </w:p>
        </w:tc>
        <w:tc>
          <w:tcPr>
            <w:tcW w:w="1469" w:type="dxa"/>
          </w:tcPr>
          <w:p w:rsidR="00C27DE0" w:rsidRPr="0029044D" w:rsidRDefault="0029044D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 xml:space="preserve">Radionica (R) </w:t>
            </w:r>
            <w:r w:rsidR="00C27DE0" w:rsidRPr="0029044D">
              <w:rPr>
                <w:b/>
                <w:bCs/>
                <w:sz w:val="18"/>
                <w:szCs w:val="18"/>
              </w:rPr>
              <w:t>/ Predavanje (P)</w:t>
            </w:r>
          </w:p>
        </w:tc>
        <w:tc>
          <w:tcPr>
            <w:tcW w:w="2300" w:type="dxa"/>
          </w:tcPr>
          <w:p w:rsidR="00C27DE0" w:rsidRPr="0029044D" w:rsidRDefault="00C27DE0" w:rsidP="0016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29044D">
              <w:rPr>
                <w:b/>
                <w:bCs/>
                <w:sz w:val="18"/>
                <w:szCs w:val="18"/>
              </w:rPr>
              <w:t>Voditelj radionice</w:t>
            </w:r>
            <w:r w:rsidR="007C40CB">
              <w:rPr>
                <w:b/>
                <w:bCs/>
                <w:sz w:val="18"/>
                <w:szCs w:val="18"/>
              </w:rPr>
              <w:t xml:space="preserve"> </w:t>
            </w:r>
            <w:r w:rsidRPr="0029044D">
              <w:rPr>
                <w:b/>
                <w:bCs/>
                <w:sz w:val="18"/>
                <w:szCs w:val="18"/>
              </w:rPr>
              <w:t>/</w:t>
            </w:r>
            <w:r w:rsidR="007C40CB">
              <w:rPr>
                <w:b/>
                <w:bCs/>
                <w:sz w:val="18"/>
                <w:szCs w:val="18"/>
              </w:rPr>
              <w:t xml:space="preserve"> </w:t>
            </w:r>
            <w:r w:rsidRPr="0029044D">
              <w:rPr>
                <w:b/>
                <w:bCs/>
                <w:sz w:val="18"/>
                <w:szCs w:val="18"/>
              </w:rPr>
              <w:t>Predavač</w:t>
            </w:r>
          </w:p>
        </w:tc>
      </w:tr>
      <w:tr w:rsidR="00C27DE0">
        <w:trPr>
          <w:trHeight w:val="304"/>
        </w:trPr>
        <w:tc>
          <w:tcPr>
            <w:tcW w:w="540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>1.</w:t>
            </w:r>
          </w:p>
        </w:tc>
        <w:tc>
          <w:tcPr>
            <w:tcW w:w="3739" w:type="dxa"/>
          </w:tcPr>
          <w:p w:rsidR="00C27DE0" w:rsidRDefault="00B60CF7" w:rsidP="00312B40">
            <w:pPr>
              <w:tabs>
                <w:tab w:val="left" w:pos="3280"/>
              </w:tabs>
            </w:pPr>
            <w:r>
              <w:t>Bilanca zračenja</w:t>
            </w:r>
          </w:p>
        </w:tc>
        <w:tc>
          <w:tcPr>
            <w:tcW w:w="1469" w:type="dxa"/>
          </w:tcPr>
          <w:p w:rsidR="00C27DE0" w:rsidRDefault="00B60CF7" w:rsidP="009A5622">
            <w:r>
              <w:t>P</w:t>
            </w:r>
          </w:p>
        </w:tc>
        <w:tc>
          <w:tcPr>
            <w:tcW w:w="2300" w:type="dxa"/>
          </w:tcPr>
          <w:p w:rsidR="00C27DE0" w:rsidRDefault="00B60CF7" w:rsidP="009A5622">
            <w:r>
              <w:t>Zrinko Bahorić</w:t>
            </w:r>
          </w:p>
        </w:tc>
      </w:tr>
      <w:tr w:rsidR="00C27DE0">
        <w:trPr>
          <w:trHeight w:val="304"/>
        </w:trPr>
        <w:tc>
          <w:tcPr>
            <w:tcW w:w="540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>2.</w:t>
            </w:r>
          </w:p>
        </w:tc>
        <w:tc>
          <w:tcPr>
            <w:tcW w:w="3739" w:type="dxa"/>
          </w:tcPr>
          <w:p w:rsidR="00C27DE0" w:rsidRPr="00166272" w:rsidRDefault="00B60CF7" w:rsidP="00166272">
            <w:pPr>
              <w:tabs>
                <w:tab w:val="left" w:pos="3280"/>
              </w:tabs>
              <w:rPr>
                <w:lang w:val="pl-PL"/>
              </w:rPr>
            </w:pPr>
            <w:r>
              <w:rPr>
                <w:lang w:val="pl-PL"/>
              </w:rPr>
              <w:t>Upute za izradu prezentacije za MŽ GLOBE smotru</w:t>
            </w:r>
          </w:p>
        </w:tc>
        <w:tc>
          <w:tcPr>
            <w:tcW w:w="1469" w:type="dxa"/>
          </w:tcPr>
          <w:p w:rsidR="00C27DE0" w:rsidRDefault="00B60CF7" w:rsidP="009A5622">
            <w:r>
              <w:t>P</w:t>
            </w:r>
          </w:p>
        </w:tc>
        <w:tc>
          <w:tcPr>
            <w:tcW w:w="2300" w:type="dxa"/>
          </w:tcPr>
          <w:p w:rsidR="00C27DE0" w:rsidRDefault="00B60CF7" w:rsidP="009A5622">
            <w:r>
              <w:t>Snježana Marković-Zoraja</w:t>
            </w:r>
          </w:p>
        </w:tc>
      </w:tr>
      <w:tr w:rsidR="00C27DE0">
        <w:trPr>
          <w:trHeight w:val="304"/>
        </w:trPr>
        <w:tc>
          <w:tcPr>
            <w:tcW w:w="540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>3.</w:t>
            </w:r>
          </w:p>
        </w:tc>
        <w:tc>
          <w:tcPr>
            <w:tcW w:w="3739" w:type="dxa"/>
          </w:tcPr>
          <w:p w:rsidR="00C27DE0" w:rsidRPr="00166272" w:rsidRDefault="00B60CF7" w:rsidP="00166272">
            <w:pPr>
              <w:tabs>
                <w:tab w:val="left" w:pos="3280"/>
              </w:tabs>
              <w:rPr>
                <w:lang w:val="pl-PL"/>
              </w:rPr>
            </w:pPr>
            <w:r>
              <w:rPr>
                <w:lang w:val="pl-PL"/>
              </w:rPr>
              <w:t>GLOBE kampanje</w:t>
            </w:r>
          </w:p>
        </w:tc>
        <w:tc>
          <w:tcPr>
            <w:tcW w:w="1469" w:type="dxa"/>
          </w:tcPr>
          <w:p w:rsidR="00C27DE0" w:rsidRDefault="00B60CF7" w:rsidP="009A5622">
            <w:r>
              <w:t>P</w:t>
            </w:r>
          </w:p>
        </w:tc>
        <w:tc>
          <w:tcPr>
            <w:tcW w:w="2300" w:type="dxa"/>
          </w:tcPr>
          <w:p w:rsidR="00C27DE0" w:rsidRDefault="00B60CF7" w:rsidP="009A5622">
            <w:r>
              <w:t>Snježana Marković-Zoraja</w:t>
            </w:r>
          </w:p>
        </w:tc>
      </w:tr>
      <w:tr w:rsidR="00C27DE0">
        <w:trPr>
          <w:trHeight w:val="304"/>
        </w:trPr>
        <w:tc>
          <w:tcPr>
            <w:tcW w:w="540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>4.</w:t>
            </w:r>
          </w:p>
        </w:tc>
        <w:tc>
          <w:tcPr>
            <w:tcW w:w="3739" w:type="dxa"/>
          </w:tcPr>
          <w:p w:rsidR="00C27DE0" w:rsidRPr="00166272" w:rsidRDefault="00B60CF7" w:rsidP="00166272">
            <w:pPr>
              <w:tabs>
                <w:tab w:val="left" w:pos="3280"/>
              </w:tabs>
              <w:rPr>
                <w:lang w:val="pl-PL"/>
              </w:rPr>
            </w:pPr>
            <w:r>
              <w:rPr>
                <w:lang w:val="pl-PL"/>
              </w:rPr>
              <w:t>Analiza rada u nastavi na daljinu</w:t>
            </w:r>
          </w:p>
        </w:tc>
        <w:tc>
          <w:tcPr>
            <w:tcW w:w="1469" w:type="dxa"/>
          </w:tcPr>
          <w:p w:rsidR="00C27DE0" w:rsidRDefault="00B60CF7" w:rsidP="009A5622">
            <w:r>
              <w:t>P</w:t>
            </w:r>
          </w:p>
        </w:tc>
        <w:tc>
          <w:tcPr>
            <w:tcW w:w="2300" w:type="dxa"/>
          </w:tcPr>
          <w:p w:rsidR="00C27DE0" w:rsidRDefault="00B60CF7" w:rsidP="009A5622">
            <w:r>
              <w:t>Snježana Marković-Zoraja</w:t>
            </w:r>
          </w:p>
        </w:tc>
      </w:tr>
      <w:tr w:rsidR="00C27DE0">
        <w:trPr>
          <w:trHeight w:val="304"/>
        </w:trPr>
        <w:tc>
          <w:tcPr>
            <w:tcW w:w="540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>5.</w:t>
            </w:r>
          </w:p>
        </w:tc>
        <w:tc>
          <w:tcPr>
            <w:tcW w:w="3739" w:type="dxa"/>
          </w:tcPr>
          <w:p w:rsidR="00C27DE0" w:rsidRPr="00335AA9" w:rsidRDefault="00B60CF7" w:rsidP="00312B40">
            <w:pPr>
              <w:tabs>
                <w:tab w:val="left" w:pos="3280"/>
              </w:tabs>
              <w:rPr>
                <w:lang w:val="nb-NO"/>
              </w:rPr>
            </w:pPr>
            <w:r>
              <w:rPr>
                <w:lang w:val="nb-NO"/>
              </w:rPr>
              <w:t>Održavanje MŽGLOBE smotre i Državnog natjecanja prema novom rasporedu (jesen 2020.)</w:t>
            </w:r>
          </w:p>
        </w:tc>
        <w:tc>
          <w:tcPr>
            <w:tcW w:w="1469" w:type="dxa"/>
          </w:tcPr>
          <w:p w:rsidR="00C27DE0" w:rsidRDefault="00B60CF7" w:rsidP="009A5622">
            <w:r>
              <w:t>P</w:t>
            </w:r>
          </w:p>
        </w:tc>
        <w:tc>
          <w:tcPr>
            <w:tcW w:w="2300" w:type="dxa"/>
          </w:tcPr>
          <w:p w:rsidR="00C27DE0" w:rsidRDefault="00B60CF7" w:rsidP="00312B40">
            <w:r>
              <w:t>Snježana Marković-Zoraja</w:t>
            </w:r>
          </w:p>
        </w:tc>
      </w:tr>
      <w:tr w:rsidR="00C27DE0">
        <w:trPr>
          <w:trHeight w:val="304"/>
        </w:trPr>
        <w:tc>
          <w:tcPr>
            <w:tcW w:w="540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739" w:type="dxa"/>
          </w:tcPr>
          <w:p w:rsidR="00C27DE0" w:rsidRPr="002B63A3" w:rsidRDefault="00C27DE0" w:rsidP="00154077"/>
        </w:tc>
        <w:tc>
          <w:tcPr>
            <w:tcW w:w="1469" w:type="dxa"/>
          </w:tcPr>
          <w:p w:rsidR="00C27DE0" w:rsidRDefault="00C27DE0" w:rsidP="009A5622"/>
        </w:tc>
        <w:tc>
          <w:tcPr>
            <w:tcW w:w="2300" w:type="dxa"/>
          </w:tcPr>
          <w:p w:rsidR="00C27DE0" w:rsidRPr="00166272" w:rsidRDefault="00C27DE0" w:rsidP="00154077">
            <w:pPr>
              <w:pStyle w:val="NormalWeb"/>
              <w:rPr>
                <w:b/>
                <w:bCs/>
              </w:rPr>
            </w:pPr>
          </w:p>
        </w:tc>
      </w:tr>
      <w:tr w:rsidR="00C27DE0">
        <w:trPr>
          <w:trHeight w:val="304"/>
        </w:trPr>
        <w:tc>
          <w:tcPr>
            <w:tcW w:w="540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739" w:type="dxa"/>
          </w:tcPr>
          <w:p w:rsidR="00C27DE0" w:rsidRDefault="00C27DE0" w:rsidP="009A5622"/>
        </w:tc>
        <w:tc>
          <w:tcPr>
            <w:tcW w:w="1469" w:type="dxa"/>
          </w:tcPr>
          <w:p w:rsidR="00C27DE0" w:rsidRDefault="00C27DE0" w:rsidP="009A5622"/>
        </w:tc>
        <w:tc>
          <w:tcPr>
            <w:tcW w:w="2300" w:type="dxa"/>
          </w:tcPr>
          <w:p w:rsidR="00C27DE0" w:rsidRPr="00166272" w:rsidRDefault="00C27DE0" w:rsidP="00153B32">
            <w:pPr>
              <w:pStyle w:val="NormalWeb"/>
              <w:rPr>
                <w:b/>
                <w:bCs/>
              </w:rPr>
            </w:pPr>
          </w:p>
        </w:tc>
      </w:tr>
      <w:tr w:rsidR="00C27DE0">
        <w:trPr>
          <w:trHeight w:val="304"/>
        </w:trPr>
        <w:tc>
          <w:tcPr>
            <w:tcW w:w="540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3739" w:type="dxa"/>
          </w:tcPr>
          <w:p w:rsidR="00C27DE0" w:rsidRDefault="00C27DE0" w:rsidP="009A5622"/>
        </w:tc>
        <w:tc>
          <w:tcPr>
            <w:tcW w:w="1469" w:type="dxa"/>
          </w:tcPr>
          <w:p w:rsidR="00C27DE0" w:rsidRDefault="00C27DE0" w:rsidP="009A5622"/>
        </w:tc>
        <w:tc>
          <w:tcPr>
            <w:tcW w:w="2300" w:type="dxa"/>
          </w:tcPr>
          <w:p w:rsidR="00C27DE0" w:rsidRPr="00166272" w:rsidRDefault="00C27DE0" w:rsidP="00153B32">
            <w:pPr>
              <w:pStyle w:val="NormalWeb"/>
              <w:rPr>
                <w:b/>
                <w:bCs/>
              </w:rPr>
            </w:pPr>
          </w:p>
        </w:tc>
      </w:tr>
      <w:tr w:rsidR="00C27DE0">
        <w:trPr>
          <w:trHeight w:val="304"/>
        </w:trPr>
        <w:tc>
          <w:tcPr>
            <w:tcW w:w="540" w:type="dxa"/>
          </w:tcPr>
          <w:p w:rsidR="00C27DE0" w:rsidRPr="00166272" w:rsidRDefault="00C27DE0" w:rsidP="009A5622">
            <w:r w:rsidRPr="00166272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739" w:type="dxa"/>
          </w:tcPr>
          <w:p w:rsidR="00C27DE0" w:rsidRDefault="00C27DE0" w:rsidP="00DE14D0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</w:tcPr>
          <w:p w:rsidR="00C27DE0" w:rsidRDefault="00C27DE0" w:rsidP="009A5622"/>
        </w:tc>
        <w:tc>
          <w:tcPr>
            <w:tcW w:w="2300" w:type="dxa"/>
          </w:tcPr>
          <w:p w:rsidR="00C27DE0" w:rsidRPr="00166272" w:rsidRDefault="00C27DE0" w:rsidP="00153B32">
            <w:pPr>
              <w:pStyle w:val="NormalWeb"/>
            </w:pPr>
          </w:p>
        </w:tc>
      </w:tr>
    </w:tbl>
    <w:p w:rsidR="002B63A3" w:rsidRDefault="002B63A3" w:rsidP="00215DB1">
      <w:pPr>
        <w:rPr>
          <w:b/>
          <w:bCs/>
        </w:rPr>
      </w:pPr>
    </w:p>
    <w:p w:rsidR="00C27DE0" w:rsidRDefault="00C27DE0" w:rsidP="00215DB1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IV. KRATAK SADRŽAJ OBRAĐENIH TEMA:</w:t>
      </w:r>
    </w:p>
    <w:tbl>
      <w:tblPr>
        <w:tblW w:w="9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662"/>
      </w:tblGrid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t>1.</w:t>
            </w:r>
          </w:p>
        </w:tc>
        <w:tc>
          <w:tcPr>
            <w:tcW w:w="8662" w:type="dxa"/>
          </w:tcPr>
          <w:p w:rsidR="00C27DE0" w:rsidRPr="00166272" w:rsidRDefault="009C655C" w:rsidP="00BD25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C655C">
              <w:rPr>
                <w:bCs/>
                <w:iCs/>
                <w:sz w:val="20"/>
                <w:szCs w:val="20"/>
              </w:rPr>
              <w:t>Objašnjen je proces zagrijavanja Zemlje Sunčevim zračenjem, refleksija Sunčevih zraka, utjecaj naoblake na zagrijavanje Zemljine površine i važnost mjerenja površinske temperature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t>2.</w:t>
            </w:r>
          </w:p>
        </w:tc>
        <w:tc>
          <w:tcPr>
            <w:tcW w:w="8662" w:type="dxa"/>
          </w:tcPr>
          <w:p w:rsidR="00C27DE0" w:rsidRPr="00A61736" w:rsidRDefault="009C655C" w:rsidP="00A6173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Objašnjen je način izrade grafikona u globe.gov visualisation, pretraživanje podataka i postavljanje uvjeta za razdoblje prikazivanja grafikona. Objašnjen je način prikaza podataka </w:t>
            </w:r>
            <w:r w:rsidR="00130114">
              <w:rPr>
                <w:bCs/>
                <w:iCs/>
                <w:sz w:val="20"/>
                <w:szCs w:val="20"/>
              </w:rPr>
              <w:t xml:space="preserve">(u ppt) </w:t>
            </w:r>
            <w:r>
              <w:rPr>
                <w:bCs/>
                <w:iCs/>
                <w:sz w:val="20"/>
                <w:szCs w:val="20"/>
              </w:rPr>
              <w:t>za biometriju, fenologiju te način otvaranja</w:t>
            </w:r>
            <w:r w:rsidR="00130114">
              <w:rPr>
                <w:bCs/>
                <w:iCs/>
                <w:sz w:val="20"/>
                <w:szCs w:val="20"/>
              </w:rPr>
              <w:t xml:space="preserve"> postaje za cvjetanje jorgovana i unos podataka za cvjetanje.</w:t>
            </w:r>
          </w:p>
        </w:tc>
      </w:tr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t>3.</w:t>
            </w:r>
          </w:p>
        </w:tc>
        <w:tc>
          <w:tcPr>
            <w:tcW w:w="8662" w:type="dxa"/>
          </w:tcPr>
          <w:p w:rsidR="00130114" w:rsidRDefault="00130114" w:rsidP="00BD2564">
            <w:pPr>
              <w:rPr>
                <w:bCs/>
                <w:iCs/>
                <w:sz w:val="20"/>
                <w:szCs w:val="20"/>
              </w:rPr>
            </w:pPr>
          </w:p>
          <w:p w:rsidR="00C27DE0" w:rsidRPr="00130114" w:rsidRDefault="00130114" w:rsidP="00130114">
            <w:pPr>
              <w:tabs>
                <w:tab w:val="left" w:pos="24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su upoznati s  načinom sudjelovanja u GLOBE kampanji Trees around the GLOBE koja traje od 2019. te im je data poveznica za prijavu voditelju Brianu Campbellu (NASA) te su potaknuti da sudjeluju u tim webinarima. Upoznati su s jednostavnim načinom korištenje aplikacije na mobitelu za kampanju Komarci  kroz slajdove koji prikazuju zaslon mobitela. Isto tako, upoznati su kako se mogu uključiti u kampanju Urban Heat Island effect  (nekoliko škola je već uključeno). EU kampanja fenologija također je aktualna pa su škole koje rade fenološka opažanja upoznate kako da se priključe u projekt te im je dan kontakt voditeljice za Europu Lenke Kreger.</w:t>
            </w:r>
          </w:p>
        </w:tc>
      </w:tr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662" w:type="dxa"/>
          </w:tcPr>
          <w:p w:rsidR="00F9663A" w:rsidRDefault="00F9663A" w:rsidP="00BD2564">
            <w:pPr>
              <w:rPr>
                <w:bCs/>
                <w:iCs/>
                <w:sz w:val="20"/>
                <w:szCs w:val="20"/>
              </w:rPr>
            </w:pPr>
          </w:p>
          <w:p w:rsidR="00C27DE0" w:rsidRPr="00F9663A" w:rsidRDefault="00C541BF" w:rsidP="00F9663A">
            <w:pPr>
              <w:tabs>
                <w:tab w:val="left" w:pos="22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online raspravi</w:t>
            </w:r>
            <w:r w:rsidR="00F9663A">
              <w:rPr>
                <w:sz w:val="20"/>
                <w:szCs w:val="20"/>
              </w:rPr>
              <w:t xml:space="preserve"> , svaki je voditelj govorio o načinu rada nakon </w:t>
            </w:r>
            <w:r>
              <w:rPr>
                <w:sz w:val="20"/>
                <w:szCs w:val="20"/>
              </w:rPr>
              <w:t>što je 16.3. zatvorena škola i kako su se morali prilagoditi na nastavu na daljinu te s kojim su se problemima susretali.</w:t>
            </w:r>
          </w:p>
        </w:tc>
      </w:tr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t>5.</w:t>
            </w:r>
          </w:p>
        </w:tc>
        <w:tc>
          <w:tcPr>
            <w:tcW w:w="8662" w:type="dxa"/>
          </w:tcPr>
          <w:p w:rsidR="00C27DE0" w:rsidRPr="00166272" w:rsidRDefault="00C541BF" w:rsidP="009A5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 su izašle upute AZOO, voditeljica je predstavila način kako će se provoditi GLOBE smotra i natjecanje u jesen 2020. te koje su obaveze učitelja i profesora. Isto tako, rečeno je da za dalje upute čekamo početak nove šk.godine i razvoj epidemiološke situacije.</w:t>
            </w:r>
          </w:p>
        </w:tc>
      </w:tr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8662" w:type="dxa"/>
          </w:tcPr>
          <w:p w:rsidR="00C27DE0" w:rsidRPr="00166272" w:rsidRDefault="00C27DE0" w:rsidP="00B34823">
            <w:pPr>
              <w:rPr>
                <w:sz w:val="20"/>
                <w:szCs w:val="20"/>
              </w:rPr>
            </w:pPr>
          </w:p>
        </w:tc>
      </w:tr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t>7.</w:t>
            </w:r>
          </w:p>
        </w:tc>
        <w:tc>
          <w:tcPr>
            <w:tcW w:w="8662" w:type="dxa"/>
          </w:tcPr>
          <w:p w:rsidR="00C27DE0" w:rsidRPr="00166272" w:rsidRDefault="00C27DE0" w:rsidP="00B34823">
            <w:pPr>
              <w:rPr>
                <w:sz w:val="20"/>
                <w:szCs w:val="20"/>
              </w:rPr>
            </w:pPr>
          </w:p>
        </w:tc>
      </w:tr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t>8.</w:t>
            </w:r>
          </w:p>
        </w:tc>
        <w:tc>
          <w:tcPr>
            <w:tcW w:w="8662" w:type="dxa"/>
          </w:tcPr>
          <w:p w:rsidR="00C27DE0" w:rsidRPr="00166272" w:rsidRDefault="00C27DE0" w:rsidP="00B34823">
            <w:pPr>
              <w:rPr>
                <w:sz w:val="20"/>
                <w:szCs w:val="20"/>
              </w:rPr>
            </w:pPr>
          </w:p>
        </w:tc>
      </w:tr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t>9.</w:t>
            </w:r>
          </w:p>
        </w:tc>
        <w:tc>
          <w:tcPr>
            <w:tcW w:w="8662" w:type="dxa"/>
          </w:tcPr>
          <w:p w:rsidR="00C27DE0" w:rsidRPr="00166272" w:rsidRDefault="00C27DE0" w:rsidP="009B310C">
            <w:pPr>
              <w:rPr>
                <w:sz w:val="20"/>
                <w:szCs w:val="20"/>
              </w:rPr>
            </w:pPr>
          </w:p>
        </w:tc>
      </w:tr>
    </w:tbl>
    <w:p w:rsidR="00C27DE0" w:rsidRDefault="00C27DE0" w:rsidP="00215DB1">
      <w:pPr>
        <w:rPr>
          <w:b/>
          <w:bCs/>
          <w:i/>
          <w:iCs/>
          <w:sz w:val="20"/>
          <w:szCs w:val="20"/>
        </w:rPr>
      </w:pPr>
    </w:p>
    <w:p w:rsidR="00C27DE0" w:rsidRDefault="00C27DE0" w:rsidP="00215DB1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V. OSVRT NA ODRŽANE STRUČNE SKUPOVE (IZ EVALUACIJSKIH LISTIĆA SUDIONIKA):</w:t>
      </w:r>
    </w:p>
    <w:tbl>
      <w:tblPr>
        <w:tblW w:w="9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662"/>
      </w:tblGrid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t>1.</w:t>
            </w:r>
          </w:p>
        </w:tc>
        <w:tc>
          <w:tcPr>
            <w:tcW w:w="8662" w:type="dxa"/>
          </w:tcPr>
          <w:p w:rsidR="00C27DE0" w:rsidRPr="00166272" w:rsidRDefault="00666344" w:rsidP="009A5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Evaluacijski listići nisu provedeni, ali bit će ubuduće. Ipak, povratne informacije učietlja i profesora su odlične i svi su izjavili da su dobili korisne informacije.</w:t>
            </w:r>
          </w:p>
        </w:tc>
      </w:tr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t>2.</w:t>
            </w:r>
          </w:p>
        </w:tc>
        <w:tc>
          <w:tcPr>
            <w:tcW w:w="8662" w:type="dxa"/>
          </w:tcPr>
          <w:p w:rsidR="00C27DE0" w:rsidRPr="00166272" w:rsidRDefault="00C27DE0" w:rsidP="009A562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27DE0">
        <w:trPr>
          <w:trHeight w:val="680"/>
        </w:trPr>
        <w:tc>
          <w:tcPr>
            <w:tcW w:w="468" w:type="dxa"/>
            <w:vAlign w:val="center"/>
          </w:tcPr>
          <w:p w:rsidR="00C27DE0" w:rsidRPr="00166272" w:rsidRDefault="00C27DE0" w:rsidP="00166272">
            <w:pPr>
              <w:jc w:val="both"/>
              <w:rPr>
                <w:sz w:val="20"/>
                <w:szCs w:val="20"/>
              </w:rPr>
            </w:pPr>
            <w:r w:rsidRPr="00166272">
              <w:rPr>
                <w:sz w:val="20"/>
                <w:szCs w:val="20"/>
              </w:rPr>
              <w:t>3.</w:t>
            </w:r>
          </w:p>
        </w:tc>
        <w:tc>
          <w:tcPr>
            <w:tcW w:w="8662" w:type="dxa"/>
          </w:tcPr>
          <w:p w:rsidR="00C27DE0" w:rsidRPr="00166272" w:rsidRDefault="00C27DE0" w:rsidP="009A5622">
            <w:pPr>
              <w:rPr>
                <w:sz w:val="20"/>
                <w:szCs w:val="20"/>
              </w:rPr>
            </w:pPr>
          </w:p>
        </w:tc>
      </w:tr>
    </w:tbl>
    <w:p w:rsidR="00C80306" w:rsidRDefault="00C80306" w:rsidP="00215DB1">
      <w:pPr>
        <w:rPr>
          <w:b/>
          <w:bCs/>
          <w:sz w:val="20"/>
          <w:szCs w:val="20"/>
        </w:rPr>
      </w:pPr>
    </w:p>
    <w:p w:rsidR="00C27DE0" w:rsidRDefault="00C27DE0" w:rsidP="00215DB1">
      <w:pPr>
        <w:rPr>
          <w:b/>
          <w:bCs/>
        </w:rPr>
      </w:pPr>
      <w:r>
        <w:rPr>
          <w:b/>
          <w:bCs/>
          <w:i/>
          <w:iCs/>
          <w:sz w:val="20"/>
          <w:szCs w:val="20"/>
        </w:rPr>
        <w:t>V</w:t>
      </w:r>
      <w:r w:rsidR="00531A40">
        <w:rPr>
          <w:b/>
          <w:bCs/>
          <w:i/>
          <w:iCs/>
          <w:sz w:val="20"/>
          <w:szCs w:val="20"/>
        </w:rPr>
        <w:t>I</w:t>
      </w:r>
      <w:r>
        <w:rPr>
          <w:b/>
          <w:bCs/>
          <w:i/>
          <w:iCs/>
          <w:sz w:val="20"/>
          <w:szCs w:val="20"/>
        </w:rPr>
        <w:t>. OSVRT I NAPOMENE VODITELJA</w:t>
      </w:r>
      <w:r w:rsidR="007C40CB">
        <w:rPr>
          <w:b/>
          <w:bCs/>
          <w:i/>
          <w:iCs/>
          <w:sz w:val="20"/>
          <w:szCs w:val="20"/>
        </w:rPr>
        <w:t>/</w:t>
      </w:r>
      <w:r>
        <w:rPr>
          <w:b/>
          <w:bCs/>
          <w:i/>
          <w:iCs/>
          <w:sz w:val="20"/>
          <w:szCs w:val="20"/>
        </w:rPr>
        <w:t>ICE:</w:t>
      </w:r>
      <w:r>
        <w:rPr>
          <w:b/>
          <w:bCs/>
        </w:rPr>
        <w:t xml:space="preserve"> </w:t>
      </w:r>
    </w:p>
    <w:tbl>
      <w:tblPr>
        <w:tblW w:w="9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C27DE0">
        <w:trPr>
          <w:trHeight w:val="1860"/>
        </w:trPr>
        <w:tc>
          <w:tcPr>
            <w:tcW w:w="9310" w:type="dxa"/>
          </w:tcPr>
          <w:p w:rsidR="00C27DE0" w:rsidRDefault="00666344" w:rsidP="00166272">
            <w:pPr>
              <w:tabs>
                <w:tab w:val="left" w:pos="3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i profesori redovno se odazivaju na stručne skupove. Zbog različitih županija i različitog radnog vremena, najprije okvirno dogovaramo termine  koji bi većini odgovarali. Dio učitelja ima problema s prijavama na ettaedu pa ih treba podsjetiti ili zaborave pa se zna desiti da su sudjelovali na skupu, ali se nisu prijavili pa nisu vidljivi u izvješću i nisu mogli dobiti potvrdu. Inače, suradnja je odlična i sve pohvale za voditelje GLOBE u mom vijeću.</w:t>
            </w:r>
          </w:p>
          <w:p w:rsidR="003E4708" w:rsidRPr="00166272" w:rsidRDefault="003E4708" w:rsidP="00166272">
            <w:pPr>
              <w:tabs>
                <w:tab w:val="left" w:pos="3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 izvješćima ettaedu piše i stručni skup 24.11.2019., no taj nije održan jer je većina djelatnika bila u štrajku, a naknadno je dogovoren novi skup za 19.12.2019. koji  je održan.</w:t>
            </w:r>
            <w:bookmarkStart w:id="0" w:name="_GoBack"/>
            <w:bookmarkEnd w:id="0"/>
          </w:p>
        </w:tc>
      </w:tr>
    </w:tbl>
    <w:p w:rsidR="00C27DE0" w:rsidRDefault="00C27DE0" w:rsidP="00215DB1">
      <w:pPr>
        <w:rPr>
          <w:b/>
          <w:bCs/>
          <w:i/>
          <w:iCs/>
          <w:sz w:val="20"/>
          <w:szCs w:val="20"/>
        </w:rPr>
      </w:pPr>
    </w:p>
    <w:p w:rsidR="0029044D" w:rsidRDefault="0029044D">
      <w:pPr>
        <w:rPr>
          <w:b/>
          <w:i/>
          <w:sz w:val="20"/>
          <w:szCs w:val="20"/>
        </w:rPr>
      </w:pPr>
      <w:r w:rsidRPr="0029044D">
        <w:rPr>
          <w:b/>
          <w:i/>
          <w:sz w:val="20"/>
          <w:szCs w:val="20"/>
        </w:rPr>
        <w:t>VII. EVIDENCIJA NAZOČNOSTI ČLANOVA VIJEĆA</w:t>
      </w:r>
    </w:p>
    <w:p w:rsidR="0029044D" w:rsidRPr="0029044D" w:rsidRDefault="0029044D">
      <w:pPr>
        <w:rPr>
          <w:b/>
          <w:i/>
          <w:sz w:val="18"/>
          <w:szCs w:val="18"/>
        </w:rPr>
      </w:pPr>
      <w:r w:rsidRPr="0029044D">
        <w:rPr>
          <w:b/>
          <w:i/>
          <w:sz w:val="18"/>
          <w:szCs w:val="18"/>
        </w:rPr>
        <w:t>U privitku.</w:t>
      </w:r>
    </w:p>
    <w:sectPr w:rsidR="0029044D" w:rsidRPr="0029044D" w:rsidSect="00AB05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D2" w:rsidRDefault="007719D2" w:rsidP="00AB055C">
      <w:r>
        <w:separator/>
      </w:r>
    </w:p>
  </w:endnote>
  <w:endnote w:type="continuationSeparator" w:id="0">
    <w:p w:rsidR="007719D2" w:rsidRDefault="007719D2" w:rsidP="00AB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E0" w:rsidRDefault="00CD6B17" w:rsidP="0053100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7D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708">
      <w:rPr>
        <w:rStyle w:val="PageNumber"/>
        <w:noProof/>
      </w:rPr>
      <w:t>2</w:t>
    </w:r>
    <w:r>
      <w:rPr>
        <w:rStyle w:val="PageNumber"/>
      </w:rPr>
      <w:fldChar w:fldCharType="end"/>
    </w:r>
  </w:p>
  <w:p w:rsidR="00C27DE0" w:rsidRDefault="00C27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D2" w:rsidRDefault="007719D2" w:rsidP="00AB055C">
      <w:r>
        <w:separator/>
      </w:r>
    </w:p>
  </w:footnote>
  <w:footnote w:type="continuationSeparator" w:id="0">
    <w:p w:rsidR="007719D2" w:rsidRDefault="007719D2" w:rsidP="00AB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A43"/>
    <w:multiLevelType w:val="hybridMultilevel"/>
    <w:tmpl w:val="F8F098D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EC2A42"/>
    <w:multiLevelType w:val="hybridMultilevel"/>
    <w:tmpl w:val="16D2C58C"/>
    <w:lvl w:ilvl="0" w:tplc="9E7EDCB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563875"/>
    <w:multiLevelType w:val="hybridMultilevel"/>
    <w:tmpl w:val="2D08E9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B1"/>
    <w:rsid w:val="0007289F"/>
    <w:rsid w:val="00083CCE"/>
    <w:rsid w:val="00090959"/>
    <w:rsid w:val="00130114"/>
    <w:rsid w:val="00150A67"/>
    <w:rsid w:val="00151BEC"/>
    <w:rsid w:val="00153B32"/>
    <w:rsid w:val="00154077"/>
    <w:rsid w:val="00165FB4"/>
    <w:rsid w:val="00166272"/>
    <w:rsid w:val="001A2D73"/>
    <w:rsid w:val="001A5EF9"/>
    <w:rsid w:val="001B71B1"/>
    <w:rsid w:val="001C2A83"/>
    <w:rsid w:val="00215DB1"/>
    <w:rsid w:val="00281F43"/>
    <w:rsid w:val="0029044D"/>
    <w:rsid w:val="002A7CD7"/>
    <w:rsid w:val="002B63A3"/>
    <w:rsid w:val="002C4E98"/>
    <w:rsid w:val="00312B40"/>
    <w:rsid w:val="00335AA9"/>
    <w:rsid w:val="0034430F"/>
    <w:rsid w:val="003446AB"/>
    <w:rsid w:val="00346689"/>
    <w:rsid w:val="00390FBF"/>
    <w:rsid w:val="003B1AEA"/>
    <w:rsid w:val="003E4708"/>
    <w:rsid w:val="0040451B"/>
    <w:rsid w:val="00492174"/>
    <w:rsid w:val="004E3A55"/>
    <w:rsid w:val="004E7F5E"/>
    <w:rsid w:val="00531005"/>
    <w:rsid w:val="00531A40"/>
    <w:rsid w:val="00585AF6"/>
    <w:rsid w:val="005D1E02"/>
    <w:rsid w:val="00605AC1"/>
    <w:rsid w:val="0064166F"/>
    <w:rsid w:val="00666344"/>
    <w:rsid w:val="00676775"/>
    <w:rsid w:val="006E6841"/>
    <w:rsid w:val="006F31F3"/>
    <w:rsid w:val="00703B4C"/>
    <w:rsid w:val="00750BC5"/>
    <w:rsid w:val="007719D2"/>
    <w:rsid w:val="007C40CB"/>
    <w:rsid w:val="00802DC0"/>
    <w:rsid w:val="008551D1"/>
    <w:rsid w:val="008C44A7"/>
    <w:rsid w:val="00903565"/>
    <w:rsid w:val="0092772C"/>
    <w:rsid w:val="00966F87"/>
    <w:rsid w:val="00974ECC"/>
    <w:rsid w:val="00981229"/>
    <w:rsid w:val="0098686F"/>
    <w:rsid w:val="009A5622"/>
    <w:rsid w:val="009B22EC"/>
    <w:rsid w:val="009B310C"/>
    <w:rsid w:val="009C636C"/>
    <w:rsid w:val="009C655C"/>
    <w:rsid w:val="00A5687A"/>
    <w:rsid w:val="00A60491"/>
    <w:rsid w:val="00A61736"/>
    <w:rsid w:val="00A85D7C"/>
    <w:rsid w:val="00AA7EF1"/>
    <w:rsid w:val="00AB055C"/>
    <w:rsid w:val="00B34823"/>
    <w:rsid w:val="00B539BB"/>
    <w:rsid w:val="00B60CF7"/>
    <w:rsid w:val="00B62E12"/>
    <w:rsid w:val="00B678D9"/>
    <w:rsid w:val="00B91344"/>
    <w:rsid w:val="00BB051E"/>
    <w:rsid w:val="00BD2564"/>
    <w:rsid w:val="00BE0CDC"/>
    <w:rsid w:val="00BE59C1"/>
    <w:rsid w:val="00BE74A0"/>
    <w:rsid w:val="00C02775"/>
    <w:rsid w:val="00C055ED"/>
    <w:rsid w:val="00C06970"/>
    <w:rsid w:val="00C27DE0"/>
    <w:rsid w:val="00C541BF"/>
    <w:rsid w:val="00C60E0A"/>
    <w:rsid w:val="00C80306"/>
    <w:rsid w:val="00CA0F2D"/>
    <w:rsid w:val="00CA6C4A"/>
    <w:rsid w:val="00CC5D31"/>
    <w:rsid w:val="00CD6B17"/>
    <w:rsid w:val="00CE63C0"/>
    <w:rsid w:val="00DD2456"/>
    <w:rsid w:val="00DE14D0"/>
    <w:rsid w:val="00E2273D"/>
    <w:rsid w:val="00E55DDF"/>
    <w:rsid w:val="00E8675D"/>
    <w:rsid w:val="00EA55AA"/>
    <w:rsid w:val="00EB761E"/>
    <w:rsid w:val="00ED542E"/>
    <w:rsid w:val="00ED5E7F"/>
    <w:rsid w:val="00F32B2C"/>
    <w:rsid w:val="00F717AD"/>
    <w:rsid w:val="00F85387"/>
    <w:rsid w:val="00F9663A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hrut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B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5DB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15D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DB1"/>
    <w:rPr>
      <w:rFonts w:ascii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215DB1"/>
    <w:rPr>
      <w:rFonts w:cs="Times New Roman"/>
    </w:rPr>
  </w:style>
  <w:style w:type="character" w:styleId="Strong">
    <w:name w:val="Strong"/>
    <w:basedOn w:val="DefaultParagraphFont"/>
    <w:uiPriority w:val="22"/>
    <w:qFormat/>
    <w:rsid w:val="0015407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540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hrut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B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5DB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15D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DB1"/>
    <w:rPr>
      <w:rFonts w:ascii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215DB1"/>
    <w:rPr>
      <w:rFonts w:cs="Times New Roman"/>
    </w:rPr>
  </w:style>
  <w:style w:type="character" w:styleId="Strong">
    <w:name w:val="Strong"/>
    <w:basedOn w:val="DefaultParagraphFont"/>
    <w:uiPriority w:val="22"/>
    <w:qFormat/>
    <w:rsid w:val="0015407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540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85860B575E74A9674EDAC1E8ABEA5" ma:contentTypeVersion="2" ma:contentTypeDescription="Create a new document." ma:contentTypeScope="" ma:versionID="f6d98bacf9f79a8f8e68b1f431988e9c">
  <xsd:schema xmlns:xsd="http://www.w3.org/2001/XMLSchema" xmlns:xs="http://www.w3.org/2001/XMLSchema" xmlns:p="http://schemas.microsoft.com/office/2006/metadata/properties" xmlns:ns2="d87261a7-c814-4294-af0c-263e8b01337a" targetNamespace="http://schemas.microsoft.com/office/2006/metadata/properties" ma:root="true" ma:fieldsID="e34b39b6f8c3373c55e0b40de7f9b6ca" ns2:_="">
    <xsd:import namespace="d87261a7-c814-4294-af0c-263e8b013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61a7-c814-4294-af0c-263e8b013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F35FD-F4A2-4176-B228-CDC1EC86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61a7-c814-4294-af0c-263e8b013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0C8C8-1C20-4CEF-A588-41FCA7E8A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8695B-E06A-4020-8A8A-D065427256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Korisnik</cp:lastModifiedBy>
  <cp:revision>10</cp:revision>
  <dcterms:created xsi:type="dcterms:W3CDTF">2020-09-07T16:17:00Z</dcterms:created>
  <dcterms:modified xsi:type="dcterms:W3CDTF">2020-09-07T17:11:00Z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0x010100C1385860B575E74A9674EDAC1E8ABEA5</vt:lpwstr>
  </property>
</Properties>
</file>