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KARLOVAČKA ŽUPANIJA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GRAD KARLOVAC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OSNOVNA ŠKOLA DUBOVAC, KARLOVAC                                                                                                      Primorska ulica 9, 47000 Karlovac 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tel.: 047/416-560, 047/416-561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e-mail: tajnistvo@os-dubovac-ka.skole.hr                                                                                                     </w:t>
            </w:r>
          </w:p>
          <w:p>
            <w:pPr>
              <w:spacing w:after="160" w:line="256" w:lineRule="auto"/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b/>
                <w:noProof/>
                <w:szCs w:val="24"/>
                <w:lang w:val="en-US" w:eastAsia="en-US"/>
              </w:rPr>
              <w:t xml:space="preserve">112-04/24-01/20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b/>
                <w:noProof/>
                <w:szCs w:val="24"/>
                <w:lang w:eastAsia="en-US"/>
              </w:rPr>
              <w:t xml:space="preserve">2133-92-24-8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                                                                                                           </w:t>
            </w:r>
          </w:p>
          <w:p>
            <w:pPr>
              <w:spacing w:after="160" w:line="256" w:lineRule="auto"/>
              <w:rPr>
                <w:rFonts w:ascii="Times New Roman" w:hAnsi="Times New Roman" w:eastAsiaTheme="minorHAnsi" w:cs="Times New Roman"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Karlovac, 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18.12.2024.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eastAsiaTheme="minorHAnsi" w:cs="Times New Roman"/>
                <w:szCs w:val="24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 w14:paraId="2E2CB4B0">
      <w:pPr>
        <w:spacing w:after="200" w:line="276" w:lineRule="auto"/>
        <w:jc w:val="center"/>
        <w:rPr>
          <w:rFonts w:ascii="Times New Roman" w:hAnsi="Times New Roman" w:eastAsia="Calibri" w:cs="Times New Roman"/>
          <w:lang w:eastAsia="en-US"/>
        </w:rPr>
      </w:pPr>
    </w:p>
    <w:p w14:paraId="041CA1C0">
      <w:pPr>
        <w:spacing w:after="200" w:line="276" w:lineRule="auto"/>
        <w:jc w:val="center"/>
        <w:rPr>
          <w:rFonts w:ascii="Times New Roman" w:hAnsi="Times New Roman" w:eastAsia="Calibri" w:cs="Times New Roman"/>
          <w:b/>
          <w:lang w:eastAsia="en-US"/>
        </w:rPr>
      </w:pPr>
      <w:r>
        <w:rPr>
          <w:rFonts w:ascii="Times New Roman" w:hAnsi="Times New Roman" w:eastAsia="Calibri" w:cs="Times New Roman"/>
          <w:b/>
          <w:lang w:eastAsia="en-US"/>
        </w:rPr>
        <w:t xml:space="preserve">Poziv na usmeno testiranje kandidatkinjama/kandidatima prijavljenim na natječaj za </w:t>
      </w:r>
      <w:r>
        <w:rPr>
          <w:rFonts w:ascii="Times New Roman" w:hAnsi="Times New Roman" w:eastAsia="Calibri" w:cs="Times New Roman"/>
          <w:b/>
          <w:lang w:eastAsia="en-US"/>
        </w:rPr>
        <w:t xml:space="preserve">radno mjesto </w:t>
      </w:r>
      <w:r>
        <w:rPr>
          <w:rFonts w:ascii="Times New Roman" w:hAnsi="Times New Roman" w:eastAsia="Calibri" w:cs="Times New Roman"/>
          <w:b/>
          <w:lang w:eastAsia="en-US"/>
        </w:rPr>
        <w:t xml:space="preserve">stručni/a suradnik/ica </w:t>
      </w:r>
      <w:r>
        <w:rPr>
          <w:rFonts w:ascii="Times New Roman" w:hAnsi="Times New Roman" w:eastAsia="Calibri" w:cs="Times New Roman"/>
          <w:b/>
          <w:lang w:eastAsia="en-US"/>
        </w:rPr>
        <w:t xml:space="preserve">socijalni pedagog/inja</w:t>
      </w:r>
      <w:r>
        <w:rPr>
          <w:rFonts w:ascii="Times New Roman" w:hAnsi="Times New Roman" w:eastAsia="Calibri" w:cs="Times New Roman"/>
          <w:b/>
          <w:lang w:eastAsia="en-US"/>
        </w:rPr>
        <w:t xml:space="preserve">, određeno puno radno vrijeme</w:t>
      </w:r>
    </w:p>
    <w:p w14:paraId="5976061C">
      <w:pPr>
        <w:spacing w:after="200" w:line="276" w:lineRule="auto"/>
        <w:jc w:val="center"/>
        <w:rPr>
          <w:rFonts w:ascii="Times New Roman" w:hAnsi="Times New Roman" w:eastAsia="Calibri" w:cs="Times New Roman"/>
          <w:lang w:eastAsia="en-US"/>
        </w:rPr>
      </w:pPr>
    </w:p>
    <w:p w14:paraId="1FD54554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Procjena kandidata</w:t>
      </w:r>
      <w:r>
        <w:rPr>
          <w:rFonts w:ascii="Times New Roman" w:hAnsi="Times New Roman" w:eastAsia="Times New Roman" w:cs="Times New Roman"/>
          <w:lang w:eastAsia="hr-HR"/>
        </w:rPr>
        <w:t xml:space="preserve">/kandidatkinja</w:t>
      </w:r>
      <w:r>
        <w:rPr>
          <w:rFonts w:ascii="Times New Roman" w:hAnsi="Times New Roman" w:eastAsia="Times New Roman" w:cs="Times New Roman"/>
          <w:lang w:eastAsia="hr-HR"/>
        </w:rPr>
        <w:t xml:space="preserve"> prijavljenih na natječaj objavljen dana </w:t>
      </w:r>
      <w:r>
        <w:rPr>
          <w:rFonts w:ascii="Times New Roman" w:hAnsi="Times New Roman" w:eastAsia="Times New Roman" w:cs="Times New Roman"/>
          <w:lang w:eastAsia="hr-HR"/>
        </w:rPr>
        <w:t xml:space="preserve">0</w:t>
      </w:r>
      <w:r>
        <w:rPr>
          <w:rFonts w:ascii="Times New Roman" w:hAnsi="Times New Roman" w:eastAsia="Times New Roman" w:cs="Times New Roman"/>
          <w:lang w:eastAsia="hr-HR"/>
        </w:rPr>
        <w:t xml:space="preserve">2</w:t>
      </w:r>
      <w:r>
        <w:rPr>
          <w:rFonts w:ascii="Times New Roman" w:hAnsi="Times New Roman" w:eastAsia="Times New Roman" w:cs="Times New Roman"/>
          <w:lang w:eastAsia="hr-HR"/>
        </w:rPr>
        <w:t xml:space="preserve">.</w:t>
      </w:r>
      <w:r>
        <w:rPr>
          <w:rFonts w:ascii="Times New Roman" w:hAnsi="Times New Roman" w:eastAsia="Times New Roman" w:cs="Times New Roman"/>
          <w:lang w:eastAsia="hr-HR"/>
        </w:rPr>
        <w:t xml:space="preserve">1</w:t>
      </w:r>
      <w:r>
        <w:rPr>
          <w:rFonts w:ascii="Times New Roman" w:hAnsi="Times New Roman" w:eastAsia="Times New Roman" w:cs="Times New Roman"/>
          <w:lang w:eastAsia="hr-HR"/>
        </w:rPr>
        <w:t xml:space="preserve">2</w:t>
      </w:r>
      <w:r>
        <w:rPr>
          <w:rFonts w:ascii="Times New Roman" w:hAnsi="Times New Roman" w:eastAsia="Times New Roman" w:cs="Times New Roman"/>
          <w:lang w:eastAsia="hr-HR"/>
        </w:rPr>
        <w:t xml:space="preserve">.20</w:t>
      </w:r>
      <w:r>
        <w:rPr>
          <w:rFonts w:ascii="Times New Roman" w:hAnsi="Times New Roman" w:eastAsia="Times New Roman" w:cs="Times New Roman"/>
          <w:lang w:eastAsia="hr-HR"/>
        </w:rPr>
        <w:t xml:space="preserve">2</w:t>
      </w:r>
      <w:r>
        <w:rPr>
          <w:rFonts w:ascii="Times New Roman" w:hAnsi="Times New Roman" w:eastAsia="Times New Roman" w:cs="Times New Roman"/>
          <w:lang w:eastAsia="hr-HR"/>
        </w:rPr>
        <w:t xml:space="preserve">4</w:t>
      </w:r>
      <w:r>
        <w:rPr>
          <w:rFonts w:ascii="Times New Roman" w:hAnsi="Times New Roman" w:eastAsia="Times New Roman" w:cs="Times New Roman"/>
          <w:lang w:eastAsia="hr-HR"/>
        </w:rPr>
        <w:t xml:space="preserve">. godine na mrežnim 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stranicama i oglasnim pločama Hrvatskog zavoda za zapošljavanje te mrežnim stranicama i oglasnoj ploči Osnovne škole Dubovac </w:t>
      </w:r>
      <w:r>
        <w:rPr>
          <w:rFonts w:ascii="Times New Roman" w:hAnsi="Times New Roman" w:eastAsia="Times New Roman" w:cs="Times New Roman"/>
          <w:lang w:eastAsia="hr-HR"/>
        </w:rPr>
        <w:t xml:space="preserve">za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 popunu radnog mjesta 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stručni/a suradnik/ica 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socijalni pedagog/inja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, određeno puno radno vrijeme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,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lang w:eastAsia="hr-HR"/>
        </w:rPr>
        <w:t xml:space="preserve">provest će se usmeno putem intervjua, u </w:t>
      </w:r>
    </w:p>
    <w:p w14:paraId="53D1633C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hr-HR"/>
        </w:rPr>
      </w:pPr>
    </w:p>
    <w:p w14:paraId="22D8C5B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en-US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ponedjelja</w:t>
      </w:r>
      <w:r>
        <w:rPr>
          <w:rFonts w:ascii="Times New Roman" w:hAnsi="Times New Roman" w:eastAsia="Times New Roman" w:cs="Times New Roman"/>
          <w:lang w:eastAsia="hr-HR"/>
        </w:rPr>
        <w:t xml:space="preserve">, 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3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.1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.202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. godine s početkom od 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08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3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0</w:t>
      </w:r>
      <w:r>
        <w:rPr>
          <w:rFonts w:ascii="Times New Roman" w:hAnsi="Times New Roman" w:eastAsia="Times New Roman" w:cs="Times New Roman"/>
          <w:lang w:eastAsia="en-US"/>
        </w:rPr>
        <w:t xml:space="preserve"> sati u </w:t>
      </w:r>
      <w:r>
        <w:rPr>
          <w:rFonts w:ascii="Times New Roman" w:hAnsi="Times New Roman" w:eastAsia="Times New Roman" w:cs="Times New Roman"/>
          <w:lang w:eastAsia="en-US"/>
        </w:rPr>
        <w:t xml:space="preserve">prostorijama </w:t>
      </w:r>
      <w:r>
        <w:rPr>
          <w:rFonts w:ascii="Times New Roman" w:hAnsi="Times New Roman" w:eastAsia="Times New Roman" w:cs="Times New Roman"/>
          <w:lang w:eastAsia="en-US"/>
        </w:rPr>
        <w:t xml:space="preserve">Osnovne škole Dubovac, Primorska 9</w:t>
      </w:r>
      <w:r>
        <w:rPr>
          <w:rFonts w:ascii="Times New Roman" w:hAnsi="Times New Roman" w:eastAsia="Times New Roman" w:cs="Times New Roman"/>
          <w:lang w:eastAsia="en-US"/>
        </w:rPr>
        <w:t xml:space="preserve">, 47000 Karlovac</w:t>
      </w:r>
      <w:r>
        <w:rPr>
          <w:rFonts w:ascii="Times New Roman" w:hAnsi="Times New Roman" w:eastAsia="Times New Roman" w:cs="Times New Roman"/>
          <w:lang w:eastAsia="en-US"/>
        </w:rPr>
        <w:t xml:space="preserve">.</w:t>
      </w:r>
    </w:p>
    <w:p w14:paraId="71260446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en-US"/>
        </w:rPr>
      </w:pPr>
    </w:p>
    <w:p w14:paraId="5A7EE8DD">
      <w:pPr>
        <w:spacing w:after="200" w:line="276" w:lineRule="auto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lang w:eastAsia="en-US"/>
        </w:rPr>
        <w:t xml:space="preserve">Pozivaju se na usmeno testiranje </w:t>
      </w:r>
      <w:r>
        <w:rPr>
          <w:rFonts w:ascii="Times New Roman" w:hAnsi="Times New Roman" w:eastAsia="Calibri" w:cs="Times New Roman"/>
          <w:lang w:eastAsia="en-US"/>
        </w:rPr>
        <w:t xml:space="preserve">kandidatkinje/kandidati koji su se prijavili na natječaj, a koji su pravodobno dostavili potpunu prijavu sa svim prilozima odnosno ispravama i ispunjavaju uvjete natječaja</w:t>
      </w:r>
      <w:r>
        <w:rPr>
          <w:rFonts w:ascii="Times New Roman" w:hAnsi="Times New Roman" w:eastAsia="Calibri" w:cs="Times New Roman"/>
          <w:lang w:eastAsia="en-US"/>
        </w:rPr>
        <w:t xml:space="preserve">. </w:t>
      </w:r>
    </w:p>
    <w:p w14:paraId="51B854CE">
      <w:pPr>
        <w:spacing w:after="200" w:line="276" w:lineRule="auto"/>
        <w:jc w:val="center"/>
        <w:rPr>
          <w:rFonts w:ascii="Times New Roman" w:hAnsi="Times New Roman" w:eastAsia="Calibri" w:cs="Times New Roman"/>
          <w:lang w:eastAsia="en-US"/>
        </w:rPr>
      </w:pPr>
    </w:p>
    <w:p w14:paraId="279A399B">
      <w:pPr>
        <w:spacing w:after="200" w:line="276" w:lineRule="auto"/>
        <w:jc w:val="center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lang w:eastAsia="en-US"/>
        </w:rPr>
        <w:tab/>
        <w:t xml:space="preserve"/>
      </w:r>
      <w:r>
        <w:rPr>
          <w:rFonts w:ascii="Times New Roman" w:hAnsi="Times New Roman" w:eastAsia="Calibri" w:cs="Times New Roman"/>
          <w:lang w:eastAsia="en-US"/>
        </w:rPr>
        <w:tab/>
        <w:t xml:space="preserve"/>
      </w:r>
      <w:r>
        <w:rPr>
          <w:rFonts w:ascii="Times New Roman" w:hAnsi="Times New Roman" w:eastAsia="Calibri" w:cs="Times New Roman"/>
          <w:lang w:eastAsia="en-US"/>
        </w:rPr>
        <w:tab/>
        <w:t xml:space="preserve"/>
      </w:r>
      <w:r>
        <w:rPr>
          <w:rFonts w:ascii="Times New Roman" w:hAnsi="Times New Roman" w:eastAsia="Calibri" w:cs="Times New Roman"/>
          <w:lang w:eastAsia="en-US"/>
        </w:rPr>
        <w:tab/>
        <w:t xml:space="preserve"/>
      </w:r>
      <w:r>
        <w:rPr>
          <w:rFonts w:ascii="Times New Roman" w:hAnsi="Times New Roman" w:eastAsia="Calibri" w:cs="Times New Roman"/>
          <w:lang w:eastAsia="en-US"/>
        </w:rPr>
        <w:tab/>
        <w:t xml:space="preserve"/>
      </w:r>
      <w:r>
        <w:rPr>
          <w:rFonts w:ascii="Times New Roman" w:hAnsi="Times New Roman" w:eastAsia="Calibri" w:cs="Times New Roman"/>
          <w:lang w:eastAsia="en-US"/>
        </w:rPr>
        <w:t xml:space="preserve">Povjerenstvo za procjenu i vrednovanje kandidata</w:t>
      </w:r>
    </w:p>
    <w:p w14:paraId="62A0AFD2">
      <w:pPr>
        <w:spacing w:after="0" w:line="240" w:lineRule="auto"/>
        <w:ind w:left="3540"/>
        <w:jc w:val="center"/>
        <w:rPr>
          <w:rFonts w:ascii="Times New Roman" w:hAnsi="Times New Roman" w:cs="Times New Roman"/>
        </w:rPr>
      </w:pPr>
    </w:p>
    <w:p w14:paraId="4985F430">
      <w:pPr>
        <w:spacing w:after="0" w:line="240" w:lineRule="auto"/>
        <w:rPr>
          <w:rFonts w:ascii="Times New Roman" w:hAnsi="Times New Roman" w:cs="Times New Roman"/>
          <w:b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Segoe UI">
    <w:charset w:val="238"/>
    <w:family w:val="swiss"/>
    <w:pitch w:val="variable"/>
    <w:sig w:usb0="E10022FF" w:usb1="C000E47F" w:usb2="00000029" w:usb3="00000000" w:csb0="000001D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74541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Theme="minorEastAsia"/>
      <w:lang w:eastAsia="zh-CN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Theme="minorEastAsia" w:cs="Segoe UI"/>
      <w:sz w:val="18"/>
      <w:szCs w:val="18"/>
      <w:lang w:eastAsia="zh-CN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95</TotalTime>
  <Pages>1</Pages>
  <Words>268</Words>
  <Characters>1532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Martina Stipančić</cp:lastModifiedBy>
  <cp:lastPrinted>2023-10-20T09:49:00Z</cp:lastPrinted>
  <cp:revision>72</cp:revision>
  <dcterms:created xsi:type="dcterms:W3CDTF">2019-10-24T10:53:00Z</dcterms:created>
  <dcterms:modified xsi:type="dcterms:W3CDTF">2024-12-18T08:31:00Z</dcterms:modified>
</cp:coreProperties>
</file>