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1D81" w14:textId="24FCF087" w:rsidR="00BB49CB" w:rsidRPr="00412E85" w:rsidRDefault="00412E85" w:rsidP="00412E85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12E85">
        <w:rPr>
          <w:rFonts w:ascii="Times New Roman" w:hAnsi="Times New Roman" w:cs="Times New Roman"/>
          <w:b/>
          <w:sz w:val="28"/>
          <w:szCs w:val="28"/>
          <w:u w:val="thick"/>
        </w:rPr>
        <w:t>KRITERIJ</w:t>
      </w:r>
      <w:r w:rsidRPr="00412E85">
        <w:rPr>
          <w:rFonts w:ascii="Times New Roman" w:hAnsi="Times New Roman" w:cs="Times New Roman"/>
          <w:b/>
          <w:sz w:val="28"/>
          <w:szCs w:val="28"/>
          <w:u w:val="thick"/>
        </w:rPr>
        <w:t>I</w:t>
      </w:r>
      <w:r w:rsidRPr="00412E85">
        <w:rPr>
          <w:rFonts w:ascii="Times New Roman" w:hAnsi="Times New Roman" w:cs="Times New Roman"/>
          <w:b/>
          <w:sz w:val="28"/>
          <w:szCs w:val="28"/>
          <w:u w:val="thick"/>
        </w:rPr>
        <w:t xml:space="preserve"> VREDNOVANJA UČENIČKIH POSTIGNUĆA</w:t>
      </w:r>
      <w:r w:rsidRPr="00412E85">
        <w:rPr>
          <w:rFonts w:ascii="Times New Roman" w:hAnsi="Times New Roman" w:cs="Times New Roman"/>
          <w:b/>
          <w:sz w:val="28"/>
          <w:szCs w:val="28"/>
          <w:u w:val="thick"/>
        </w:rPr>
        <w:t xml:space="preserve">: </w:t>
      </w:r>
      <w:r w:rsidRPr="00412E85">
        <w:rPr>
          <w:rFonts w:ascii="Times New Roman" w:hAnsi="Times New Roman" w:cs="Times New Roman"/>
          <w:b/>
          <w:sz w:val="28"/>
          <w:szCs w:val="28"/>
          <w:highlight w:val="yellow"/>
          <w:u w:val="thick"/>
        </w:rPr>
        <w:t>FIZIKA</w:t>
      </w:r>
    </w:p>
    <w:p w14:paraId="05AF331B" w14:textId="2D484862" w:rsidR="00412E85" w:rsidRDefault="00412E85" w:rsidP="00412E85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B343D12" w14:textId="5E17A8F0" w:rsidR="00412E85" w:rsidRPr="00412E85" w:rsidRDefault="00412E85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b/>
          <w:color w:val="FF0000"/>
          <w:sz w:val="24"/>
          <w:szCs w:val="24"/>
        </w:rPr>
        <w:t>Elementi vrednovanja</w:t>
      </w:r>
      <w:r w:rsidRPr="00412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2E85">
        <w:rPr>
          <w:rFonts w:ascii="Times New Roman" w:hAnsi="Times New Roman" w:cs="Times New Roman"/>
          <w:sz w:val="24"/>
          <w:szCs w:val="24"/>
        </w:rPr>
        <w:t>definirani su predmetnim kurikulumom nastavnog predmeta Fizika i obuhvaćaju</w:t>
      </w:r>
      <w:r w:rsidRPr="00412E85">
        <w:rPr>
          <w:rFonts w:ascii="Times New Roman" w:hAnsi="Times New Roman" w:cs="Times New Roman"/>
          <w:sz w:val="24"/>
          <w:szCs w:val="24"/>
        </w:rPr>
        <w:t xml:space="preserve">: * </w:t>
      </w:r>
      <w:r w:rsidRPr="00412E85">
        <w:rPr>
          <w:rFonts w:ascii="Times New Roman" w:hAnsi="Times New Roman" w:cs="Times New Roman"/>
          <w:sz w:val="24"/>
          <w:szCs w:val="24"/>
        </w:rPr>
        <w:t xml:space="preserve">Znanje i </w:t>
      </w:r>
      <w:r w:rsidRPr="00412E85">
        <w:rPr>
          <w:rFonts w:ascii="Times New Roman" w:hAnsi="Times New Roman" w:cs="Times New Roman"/>
          <w:sz w:val="24"/>
          <w:szCs w:val="24"/>
        </w:rPr>
        <w:t>v</w:t>
      </w:r>
      <w:r w:rsidRPr="00412E85">
        <w:rPr>
          <w:rFonts w:ascii="Times New Roman" w:hAnsi="Times New Roman" w:cs="Times New Roman"/>
          <w:sz w:val="24"/>
          <w:szCs w:val="24"/>
        </w:rPr>
        <w:t>ještine</w:t>
      </w:r>
    </w:p>
    <w:p w14:paraId="0E6E9C42" w14:textId="059A5706" w:rsidR="00412E85" w:rsidRPr="00412E85" w:rsidRDefault="00412E85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5">
        <w:rPr>
          <w:rFonts w:ascii="Times New Roman" w:hAnsi="Times New Roman" w:cs="Times New Roman"/>
          <w:sz w:val="24"/>
          <w:szCs w:val="24"/>
        </w:rPr>
        <w:t>* K</w:t>
      </w:r>
      <w:r w:rsidRPr="00412E85">
        <w:rPr>
          <w:rFonts w:ascii="Times New Roman" w:hAnsi="Times New Roman" w:cs="Times New Roman"/>
          <w:sz w:val="24"/>
          <w:szCs w:val="24"/>
        </w:rPr>
        <w:t>onceptualne i numeričke zadatke</w:t>
      </w:r>
    </w:p>
    <w:p w14:paraId="258D3455" w14:textId="565EE76D" w:rsidR="00412E85" w:rsidRPr="00412E85" w:rsidRDefault="00412E85" w:rsidP="00412E8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 xml:space="preserve">         * </w:t>
      </w:r>
      <w:r w:rsidRPr="00412E85">
        <w:rPr>
          <w:rFonts w:ascii="Times New Roman" w:hAnsi="Times New Roman" w:cs="Times New Roman"/>
          <w:sz w:val="24"/>
          <w:szCs w:val="24"/>
        </w:rPr>
        <w:t>Istraživanje fizičkih pojava.</w:t>
      </w:r>
    </w:p>
    <w:p w14:paraId="6E10E92E" w14:textId="77777777" w:rsidR="00412E85" w:rsidRPr="00412E85" w:rsidRDefault="00412E85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5914C7" w14:textId="4A629F39" w:rsidR="00412E85" w:rsidRPr="00412E85" w:rsidRDefault="00412E85" w:rsidP="00412E85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9000808"/>
      <w:r w:rsidRPr="00412E85">
        <w:rPr>
          <w:rFonts w:ascii="Times New Roman" w:hAnsi="Times New Roman" w:cs="Times New Roman"/>
          <w:b/>
          <w:sz w:val="24"/>
          <w:szCs w:val="24"/>
        </w:rPr>
        <w:t xml:space="preserve">Znanje i vještine </w:t>
      </w:r>
      <w:r w:rsidRPr="00412E85">
        <w:rPr>
          <w:rFonts w:ascii="Times New Roman" w:hAnsi="Times New Roman" w:cs="Times New Roman"/>
          <w:sz w:val="24"/>
          <w:szCs w:val="24"/>
        </w:rPr>
        <w:t>obuhvaća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412E85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027A00F1" w14:textId="373C0504" w:rsidR="00412E85" w:rsidRPr="00412E85" w:rsidRDefault="00412E85" w:rsidP="00412E8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>- poznavanje, opisivanje i razumijevanje fizičkih koncepata te njihovo povezivanje i primjena u objašnjavanju fizičkih pojava, zakona i teorija</w:t>
      </w:r>
    </w:p>
    <w:p w14:paraId="3DC0AA92" w14:textId="4A8BF241" w:rsidR="00412E85" w:rsidRDefault="00412E85" w:rsidP="00412E8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 xml:space="preserve">- logičko povezivanje i zaključivanje u tumačenju raznih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12E85">
        <w:rPr>
          <w:rFonts w:ascii="Times New Roman" w:hAnsi="Times New Roman" w:cs="Times New Roman"/>
          <w:sz w:val="24"/>
          <w:szCs w:val="24"/>
        </w:rPr>
        <w:t>rafičkih prikaza, jednadžbi, skica i sličn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75D980ED" w14:textId="77777777" w:rsidR="00412E85" w:rsidRPr="00412E85" w:rsidRDefault="00412E85" w:rsidP="00412E8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09E013" w14:textId="0786F155" w:rsidR="00412E85" w:rsidRPr="00412E85" w:rsidRDefault="00412E85" w:rsidP="00412E85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b/>
          <w:sz w:val="24"/>
          <w:szCs w:val="24"/>
        </w:rPr>
        <w:t xml:space="preserve">Konceptualni i numerički zadaci </w:t>
      </w:r>
      <w:r w:rsidRPr="00412E85">
        <w:rPr>
          <w:rFonts w:ascii="Times New Roman" w:hAnsi="Times New Roman" w:cs="Times New Roman"/>
          <w:sz w:val="24"/>
          <w:szCs w:val="24"/>
        </w:rPr>
        <w:t>obuhvaćaju:</w:t>
      </w:r>
    </w:p>
    <w:p w14:paraId="70E194BB" w14:textId="77777777" w:rsidR="00412E85" w:rsidRDefault="00412E85" w:rsidP="0041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 xml:space="preserve">  </w:t>
      </w:r>
      <w:r w:rsidRPr="00412E85">
        <w:rPr>
          <w:rFonts w:ascii="Times New Roman" w:hAnsi="Times New Roman" w:cs="Times New Roman"/>
          <w:sz w:val="24"/>
          <w:szCs w:val="24"/>
        </w:rPr>
        <w:tab/>
        <w:t>- sposobnost primjene fizičkih koncepata u rješavanju svih tipova zadatak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22E2573" w14:textId="21A49F9A" w:rsidR="00412E85" w:rsidRDefault="00412E85" w:rsidP="0041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3A63">
        <w:rPr>
          <w:rFonts w:ascii="Times New Roman" w:hAnsi="Times New Roman" w:cs="Times New Roman"/>
          <w:sz w:val="24"/>
          <w:szCs w:val="24"/>
        </w:rPr>
        <w:t xml:space="preserve"> </w:t>
      </w:r>
      <w:r w:rsidRPr="00412E85">
        <w:rPr>
          <w:rFonts w:ascii="Times New Roman" w:hAnsi="Times New Roman" w:cs="Times New Roman"/>
          <w:sz w:val="24"/>
          <w:szCs w:val="24"/>
        </w:rPr>
        <w:t>-  kreativnost u rješavanju te sposobnost kritičkog osvrta na rješenja</w:t>
      </w:r>
    </w:p>
    <w:p w14:paraId="47B37FE3" w14:textId="77777777" w:rsidR="00412E85" w:rsidRPr="00412E85" w:rsidRDefault="00412E85" w:rsidP="0041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E3B4" w14:textId="3C2ED956" w:rsidR="00412E85" w:rsidRPr="003714C8" w:rsidRDefault="00412E85" w:rsidP="003714C8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b/>
          <w:sz w:val="24"/>
          <w:szCs w:val="24"/>
        </w:rPr>
        <w:t xml:space="preserve">Istraživanje fizičkih pojava </w:t>
      </w:r>
      <w:r w:rsidRPr="00412E85">
        <w:rPr>
          <w:rFonts w:ascii="Times New Roman" w:hAnsi="Times New Roman" w:cs="Times New Roman"/>
          <w:sz w:val="24"/>
          <w:szCs w:val="24"/>
        </w:rPr>
        <w:t>obuhvaća:</w:t>
      </w:r>
    </w:p>
    <w:p w14:paraId="25AA4F2D" w14:textId="2E3F40F2" w:rsidR="00412E85" w:rsidRPr="00412E85" w:rsidRDefault="00E13A63" w:rsidP="003714C8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85" w:rsidRPr="00412E85">
        <w:rPr>
          <w:rFonts w:ascii="Times New Roman" w:hAnsi="Times New Roman" w:cs="Times New Roman"/>
          <w:sz w:val="24"/>
          <w:szCs w:val="24"/>
        </w:rPr>
        <w:t>-  eksperimentalne vještine, obradu i prikaz podataka</w:t>
      </w:r>
    </w:p>
    <w:p w14:paraId="11AC4293" w14:textId="5D01EF1E" w:rsidR="00412E85" w:rsidRPr="00412E85" w:rsidRDefault="00E13A63" w:rsidP="003714C8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85" w:rsidRPr="00412E85">
        <w:rPr>
          <w:rFonts w:ascii="Times New Roman" w:hAnsi="Times New Roman" w:cs="Times New Roman"/>
          <w:sz w:val="24"/>
          <w:szCs w:val="24"/>
        </w:rPr>
        <w:t>-  donošenje zaključaka na temelju podataka</w:t>
      </w:r>
    </w:p>
    <w:p w14:paraId="06902C39" w14:textId="438B95E3" w:rsidR="00412E85" w:rsidRPr="00412E85" w:rsidRDefault="00E13A63" w:rsidP="003714C8">
      <w:pPr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85" w:rsidRPr="00412E85">
        <w:rPr>
          <w:rFonts w:ascii="Times New Roman" w:hAnsi="Times New Roman" w:cs="Times New Roman"/>
          <w:sz w:val="24"/>
          <w:szCs w:val="24"/>
        </w:rPr>
        <w:t xml:space="preserve">-  sustavnost i potpunost u opisu pokusa i zapisu vlastitih pretpostavka, opažanja i </w:t>
      </w:r>
      <w:r w:rsidR="003714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E85" w:rsidRPr="00412E85">
        <w:rPr>
          <w:rFonts w:ascii="Times New Roman" w:hAnsi="Times New Roman" w:cs="Times New Roman"/>
          <w:sz w:val="24"/>
          <w:szCs w:val="24"/>
        </w:rPr>
        <w:t>zaključaka</w:t>
      </w:r>
    </w:p>
    <w:p w14:paraId="63FD4173" w14:textId="4BAB3EBB" w:rsidR="00412E85" w:rsidRPr="003714C8" w:rsidRDefault="00E13A63" w:rsidP="003714C8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85" w:rsidRPr="003714C8">
        <w:rPr>
          <w:rFonts w:ascii="Times New Roman" w:hAnsi="Times New Roman" w:cs="Times New Roman"/>
          <w:sz w:val="24"/>
          <w:szCs w:val="24"/>
        </w:rPr>
        <w:t>- kreativnost u osmišljavanju novih pokusa te generiranju i testiranju hipoteza</w:t>
      </w:r>
    </w:p>
    <w:p w14:paraId="3267EC38" w14:textId="03927C54" w:rsidR="003714C8" w:rsidRPr="003714C8" w:rsidRDefault="003714C8" w:rsidP="003714C8">
      <w:pPr>
        <w:spacing w:after="0" w:line="276" w:lineRule="auto"/>
        <w:rPr>
          <w:rFonts w:ascii="Times New Roman" w:hAnsi="Times New Roman" w:cs="Times New Roman"/>
          <w:color w:val="8064A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14C8">
        <w:rPr>
          <w:rFonts w:ascii="Times New Roman" w:hAnsi="Times New Roman" w:cs="Times New Roman"/>
          <w:sz w:val="24"/>
          <w:szCs w:val="24"/>
        </w:rPr>
        <w:t>zrada pokusa  za domaću zadaću kao i učeničkih samostalnih projekata</w:t>
      </w:r>
      <w:r w:rsidRPr="003714C8">
        <w:rPr>
          <w:rFonts w:ascii="Times New Roman" w:hAnsi="Times New Roman" w:cs="Times New Roman"/>
          <w:color w:val="8064A2"/>
          <w:sz w:val="24"/>
          <w:szCs w:val="24"/>
        </w:rPr>
        <w:t>.</w:t>
      </w:r>
    </w:p>
    <w:p w14:paraId="45D670E2" w14:textId="57DDFFF3" w:rsidR="003714C8" w:rsidRDefault="003714C8" w:rsidP="00412E85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14:paraId="40EFF44F" w14:textId="77777777" w:rsidR="00412E85" w:rsidRPr="00412E85" w:rsidRDefault="00412E85" w:rsidP="00412E85">
      <w:pPr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14:paraId="062333B6" w14:textId="0F83931A" w:rsidR="00EF6868" w:rsidRPr="00EF6868" w:rsidRDefault="00EF6868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6868">
        <w:rPr>
          <w:rFonts w:ascii="Times New Roman" w:hAnsi="Times New Roman" w:cs="Times New Roman"/>
          <w:sz w:val="24"/>
          <w:szCs w:val="24"/>
        </w:rPr>
        <w:t>Elementi vrednovanja pod A, B i C vrednuju se ocjenama od 1 do 5.</w:t>
      </w:r>
    </w:p>
    <w:p w14:paraId="36FA67B7" w14:textId="55D749DC" w:rsidR="00412E85" w:rsidRDefault="00412E85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E85">
        <w:rPr>
          <w:rFonts w:ascii="Times New Roman" w:hAnsi="Times New Roman" w:cs="Times New Roman"/>
          <w:sz w:val="24"/>
          <w:szCs w:val="24"/>
        </w:rPr>
        <w:t>Ocjene iz svih elemenata vrednovanja jednako su vrijedne u formiranju zaključne ocjene.</w:t>
      </w:r>
    </w:p>
    <w:p w14:paraId="3F394F2F" w14:textId="149F9991" w:rsidR="00EF6868" w:rsidRDefault="00EF6868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6E8350" w14:textId="71E36622" w:rsidR="00AA5862" w:rsidRDefault="00EF6868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EF6868">
        <w:rPr>
          <w:rFonts w:ascii="Times New Roman" w:hAnsi="Times New Roman" w:cs="Times New Roman"/>
          <w:sz w:val="24"/>
          <w:szCs w:val="24"/>
        </w:rPr>
        <w:t>Važan dio vrednovanja su bilješke</w:t>
      </w:r>
      <w:r w:rsidR="00E13A63">
        <w:rPr>
          <w:rFonts w:ascii="Times New Roman" w:hAnsi="Times New Roman" w:cs="Times New Roman"/>
          <w:sz w:val="24"/>
          <w:szCs w:val="24"/>
        </w:rPr>
        <w:t xml:space="preserve"> (kratke pisane provjere)</w:t>
      </w:r>
      <w:r w:rsidRPr="00EF6868">
        <w:rPr>
          <w:rFonts w:ascii="Times New Roman" w:hAnsi="Times New Roman" w:cs="Times New Roman"/>
          <w:sz w:val="24"/>
          <w:szCs w:val="24"/>
        </w:rPr>
        <w:t xml:space="preserve"> kojima se prati </w:t>
      </w:r>
      <w:r w:rsidRPr="00EF6868">
        <w:rPr>
          <w:rFonts w:ascii="Times New Roman" w:hAnsi="Times New Roman" w:cs="Times New Roman"/>
          <w:sz w:val="24"/>
          <w:szCs w:val="24"/>
          <w:lang w:bidi="en-US"/>
        </w:rPr>
        <w:t>rad, ali i napredovanje učenika/učenice, te njegov/njezin odnos prema radu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480F4838" w14:textId="1044564D" w:rsidR="00EF6868" w:rsidRDefault="00EF6868" w:rsidP="00EF6868">
      <w:pPr>
        <w:rPr>
          <w:rFonts w:ascii="Times New Roman" w:hAnsi="Times New Roman" w:cs="Times New Roman"/>
          <w:sz w:val="24"/>
          <w:szCs w:val="24"/>
        </w:rPr>
      </w:pPr>
      <w:r w:rsidRPr="00EF6868">
        <w:rPr>
          <w:rFonts w:ascii="Times New Roman" w:hAnsi="Times New Roman" w:cs="Times New Roman"/>
          <w:sz w:val="24"/>
          <w:szCs w:val="24"/>
          <w:lang w:bidi="en-US"/>
        </w:rPr>
        <w:t>Veliku važnost imaju i  povratne informacije kao dio vrednovanja za učenje i kao učenje,</w:t>
      </w:r>
      <w:r w:rsidRPr="00EF6868">
        <w:rPr>
          <w:rFonts w:ascii="Times New Roman" w:hAnsi="Times New Roman" w:cs="Times New Roman"/>
          <w:sz w:val="24"/>
          <w:szCs w:val="24"/>
        </w:rPr>
        <w:t xml:space="preserve"> te usmeno formativno vrednovanje kao povratna informacija za učenika u procesu poučavanja i učenja. </w:t>
      </w:r>
    </w:p>
    <w:p w14:paraId="28AF89D6" w14:textId="77777777" w:rsidR="00AA5862" w:rsidRPr="00EF6868" w:rsidRDefault="00AA5862" w:rsidP="00EF6868">
      <w:pPr>
        <w:rPr>
          <w:rFonts w:ascii="Times New Roman" w:hAnsi="Times New Roman" w:cs="Times New Roman"/>
          <w:sz w:val="24"/>
          <w:szCs w:val="24"/>
        </w:rPr>
      </w:pPr>
    </w:p>
    <w:p w14:paraId="42296E55" w14:textId="77777777" w:rsidR="003851A4" w:rsidRPr="003851A4" w:rsidRDefault="003851A4" w:rsidP="003851A4">
      <w:pPr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 w:rsidRPr="003851A4">
        <w:rPr>
          <w:rFonts w:ascii="Times New Roman" w:hAnsi="Times New Roman" w:cs="Times New Roman"/>
          <w:color w:val="000000"/>
          <w:sz w:val="24"/>
          <w:szCs w:val="24"/>
        </w:rPr>
        <w:t>Kurikulum nastavnog predmeta možete pronaći na poveznici:</w:t>
      </w:r>
    </w:p>
    <w:p w14:paraId="1A479AED" w14:textId="4A7A958F" w:rsidR="00EF6868" w:rsidRDefault="003851A4" w:rsidP="003851A4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hyperlink r:id="rId5" w:tgtFrame="_self" w:history="1">
        <w:r w:rsidRPr="003851A4">
          <w:rPr>
            <w:rStyle w:val="Hiperveza"/>
            <w:rFonts w:ascii="Times New Roman" w:hAnsi="Times New Roman" w:cs="Times New Roman"/>
            <w:sz w:val="24"/>
            <w:szCs w:val="24"/>
          </w:rPr>
          <w:t>Odluka o donošenju kurikuluma za nastavni predmet Fizike za osnovne škole i gimnazije u Republici Hrvatskoj</w:t>
        </w:r>
        <w:r>
          <w:rPr>
            <w:rStyle w:val="Hiperveza"/>
          </w:rPr>
          <w:t xml:space="preserve"> </w:t>
        </w:r>
      </w:hyperlink>
    </w:p>
    <w:p w14:paraId="6DBA6C2C" w14:textId="23D4B744" w:rsidR="00EF6868" w:rsidRDefault="00EF6868" w:rsidP="00412E85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713C712" w14:textId="77777777" w:rsidR="00E13A63" w:rsidRDefault="00E13A63" w:rsidP="00E13A6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E13A63">
        <w:rPr>
          <w:rFonts w:ascii="Times New Roman" w:hAnsi="Times New Roman" w:cs="Times New Roman"/>
          <w:sz w:val="24"/>
          <w:szCs w:val="24"/>
        </w:rPr>
        <w:t>Nastavnik nakon obrađenog ishoda ili dužeg vremenskog perioda (npr. mjesec dana) praćenja učenika može upisati ocjenu u rubriku u imeniku za svakog učenika, a evidenciju na satu vodi i bilježi kod sebe za svaki sat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DAC92" w14:textId="41724026" w:rsidR="00412E85" w:rsidRDefault="00EF6868" w:rsidP="00E13A63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EF6868">
        <w:rPr>
          <w:rFonts w:ascii="Times New Roman" w:hAnsi="Times New Roman" w:cs="Times New Roman"/>
          <w:sz w:val="24"/>
          <w:szCs w:val="24"/>
        </w:rPr>
        <w:lastRenderedPageBreak/>
        <w:t>Kriteriji vrednovanja po elementima vrednovanja  prikazani su u sljedećim tablicama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994"/>
        <w:gridCol w:w="2726"/>
        <w:gridCol w:w="2830"/>
        <w:gridCol w:w="3651"/>
      </w:tblGrid>
      <w:tr w:rsidR="00EF6868" w:rsidRPr="004E3902" w14:paraId="66C9A936" w14:textId="77777777" w:rsidTr="00E13A63">
        <w:tc>
          <w:tcPr>
            <w:tcW w:w="0" w:type="auto"/>
            <w:vMerge w:val="restart"/>
            <w:shd w:val="clear" w:color="auto" w:fill="auto"/>
          </w:tcPr>
          <w:p w14:paraId="70DF9AF2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207" w:type="dxa"/>
            <w:gridSpan w:val="3"/>
            <w:shd w:val="clear" w:color="auto" w:fill="FFFF00"/>
            <w:vAlign w:val="center"/>
          </w:tcPr>
          <w:p w14:paraId="4D483943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EF6868" w:rsidRPr="004E3902" w14:paraId="633C7A92" w14:textId="77777777" w:rsidTr="00E13A63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616D6FB5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E634C98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27E34E5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3651" w:type="dxa"/>
            <w:shd w:val="clear" w:color="auto" w:fill="FFFF00"/>
          </w:tcPr>
          <w:p w14:paraId="3EBFE838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EF6868" w:rsidRPr="004E3902" w14:paraId="6ED8764C" w14:textId="77777777" w:rsidTr="00E13A63">
        <w:tc>
          <w:tcPr>
            <w:tcW w:w="0" w:type="auto"/>
            <w:shd w:val="clear" w:color="auto" w:fill="D0CECE" w:themeFill="background2" w:themeFillShade="E6"/>
          </w:tcPr>
          <w:p w14:paraId="223715CC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364BF605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1B29FF87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3651" w:type="dxa"/>
            <w:shd w:val="clear" w:color="auto" w:fill="FFFF00"/>
          </w:tcPr>
          <w:p w14:paraId="353C8C20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F6868" w:rsidRPr="00396C49" w14:paraId="5194064B" w14:textId="77777777" w:rsidTr="00E13A63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013F372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71346CAC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0339EC97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6035FD4C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12433F68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38E42763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23C7DA0E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450523CD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jednadžbi, skica</w:t>
            </w:r>
          </w:p>
          <w:p w14:paraId="713B4BB5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0AD44F99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0DFE6957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ima  velike poteškoće u samostalnom provođenju ispravnog postupka rješavanja zadataka</w:t>
            </w:r>
          </w:p>
          <w:p w14:paraId="741BF064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6EE21899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72D6918D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ima velikih problema pri tumačenju rješenja zadataka</w:t>
            </w:r>
          </w:p>
          <w:p w14:paraId="2C9AC4B0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8784E2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A5B338A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3651" w:type="dxa"/>
          </w:tcPr>
          <w:p w14:paraId="27D51B43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3583A2E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160DF973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31276FB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50F5AF7F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7C5A8A2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3873E7E5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EF6868" w:rsidRPr="00396C49" w14:paraId="73F81A01" w14:textId="77777777" w:rsidTr="00E13A63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36C25DB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5992E41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73461F2C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6426D7BD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uz pomoć učitelja uspješno tumači grafičke prikaze, jednadžbe, skice i ostale vrste reprezentacija </w:t>
            </w:r>
          </w:p>
          <w:p w14:paraId="412F5822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 izražavanju nedovoljno precizan bez pomoći učitelja</w:t>
            </w:r>
          </w:p>
          <w:p w14:paraId="5054EE76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14:paraId="654D0419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6A32E1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4D2CF21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prikazivanje i argumentacija rezultata nije dovoljno precizna te treba pomoć učitelja </w:t>
            </w:r>
          </w:p>
          <w:p w14:paraId="50512BB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14:paraId="5507A609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uz poticaj iskazuje kreativnost u rješavanju zadataka</w:t>
            </w:r>
          </w:p>
          <w:p w14:paraId="21797FD6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stanju je protumačiti dobiveno rješenje uz poticaj</w:t>
            </w:r>
          </w:p>
          <w:p w14:paraId="4D2A030B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3651" w:type="dxa"/>
          </w:tcPr>
          <w:p w14:paraId="5FC38FB7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6C6D4DB3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384AAD49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14:paraId="23E69AAB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60C8611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povremeno sudjeluje u radu grupe</w:t>
            </w:r>
          </w:p>
          <w:p w14:paraId="0241C0CC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F8DF4E1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7B9727D2" w14:textId="3F16EF2D" w:rsidR="00EF6868" w:rsidRDefault="00EF6868" w:rsidP="00412E8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5628" w:type="pct"/>
        <w:tblLook w:val="04A0" w:firstRow="1" w:lastRow="0" w:firstColumn="1" w:lastColumn="0" w:noHBand="0" w:noVBand="1"/>
      </w:tblPr>
      <w:tblGrid>
        <w:gridCol w:w="845"/>
        <w:gridCol w:w="2262"/>
        <w:gridCol w:w="3001"/>
        <w:gridCol w:w="4092"/>
      </w:tblGrid>
      <w:tr w:rsidR="00EF6868" w14:paraId="55800908" w14:textId="77777777" w:rsidTr="00E13A63">
        <w:tc>
          <w:tcPr>
            <w:tcW w:w="414" w:type="pct"/>
            <w:vMerge w:val="restart"/>
            <w:shd w:val="clear" w:color="auto" w:fill="FFFF00"/>
          </w:tcPr>
          <w:p w14:paraId="23679467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86" w:type="pct"/>
            <w:gridSpan w:val="3"/>
            <w:shd w:val="clear" w:color="auto" w:fill="FFFF00"/>
            <w:vAlign w:val="center"/>
          </w:tcPr>
          <w:p w14:paraId="57B4FDF8" w14:textId="77777777" w:rsidR="00EF6868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EF6868" w:rsidRPr="00396C49" w14:paraId="3E07D42F" w14:textId="77777777" w:rsidTr="00E13A63">
        <w:trPr>
          <w:trHeight w:val="386"/>
        </w:trPr>
        <w:tc>
          <w:tcPr>
            <w:tcW w:w="414" w:type="pct"/>
            <w:vMerge/>
            <w:shd w:val="clear" w:color="auto" w:fill="FFFF00"/>
          </w:tcPr>
          <w:p w14:paraId="2BE74E00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9" w:type="pct"/>
            <w:shd w:val="clear" w:color="auto" w:fill="FFFF00"/>
            <w:vAlign w:val="center"/>
          </w:tcPr>
          <w:p w14:paraId="63A82486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471" w:type="pct"/>
            <w:shd w:val="clear" w:color="auto" w:fill="FFFF00"/>
            <w:vAlign w:val="center"/>
          </w:tcPr>
          <w:p w14:paraId="448E104E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2006" w:type="pct"/>
            <w:shd w:val="clear" w:color="auto" w:fill="FFFF00"/>
          </w:tcPr>
          <w:p w14:paraId="19146232" w14:textId="77777777" w:rsidR="00EF6868" w:rsidRPr="00396C49" w:rsidRDefault="00EF6868" w:rsidP="00CB38D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EF6868" w:rsidRPr="00396C49" w14:paraId="4F21B72B" w14:textId="77777777" w:rsidTr="00E13A63">
        <w:trPr>
          <w:trHeight w:val="386"/>
        </w:trPr>
        <w:tc>
          <w:tcPr>
            <w:tcW w:w="414" w:type="pct"/>
            <w:vMerge/>
            <w:shd w:val="clear" w:color="auto" w:fill="FFFF00"/>
          </w:tcPr>
          <w:p w14:paraId="4D63D582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9" w:type="pct"/>
            <w:shd w:val="clear" w:color="auto" w:fill="FFFF00"/>
          </w:tcPr>
          <w:p w14:paraId="0A02AC2E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471" w:type="pct"/>
            <w:shd w:val="clear" w:color="auto" w:fill="FFFF00"/>
          </w:tcPr>
          <w:p w14:paraId="23940CEC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2006" w:type="pct"/>
            <w:shd w:val="clear" w:color="auto" w:fill="FFFF00"/>
          </w:tcPr>
          <w:p w14:paraId="01C073A8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F6868" w:rsidRPr="00396C49" w14:paraId="5E9871EC" w14:textId="77777777" w:rsidTr="00E13A63">
        <w:trPr>
          <w:trHeight w:val="70"/>
        </w:trPr>
        <w:tc>
          <w:tcPr>
            <w:tcW w:w="414" w:type="pct"/>
            <w:shd w:val="clear" w:color="auto" w:fill="E7E6E6" w:themeFill="background2"/>
          </w:tcPr>
          <w:p w14:paraId="5B7CBCDF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109" w:type="pct"/>
          </w:tcPr>
          <w:p w14:paraId="5B66961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99903D1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4E342E62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42E44E0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14:paraId="4B932A81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67D27246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0F76D85A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uglavnom je precizan, objektivan i koncizan u izražavanju</w:t>
            </w:r>
          </w:p>
          <w:p w14:paraId="5D569DE8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471" w:type="pct"/>
          </w:tcPr>
          <w:p w14:paraId="5EF4A35F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2C6866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44ADF8AE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612A0D11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2544278F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42AE5F62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68E028D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104ADC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B8C250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A75670B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4FEECBF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2CD322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509E90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83E33E6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2006" w:type="pct"/>
          </w:tcPr>
          <w:p w14:paraId="4559D46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2371338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35E918F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4A6FC2D3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3C920599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48ED9C78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6DE27320" w14:textId="160BB4C1" w:rsidR="00EF6868" w:rsidRDefault="00EF6868" w:rsidP="00412E8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5628" w:type="pct"/>
        <w:tblLook w:val="04A0" w:firstRow="1" w:lastRow="0" w:firstColumn="1" w:lastColumn="0" w:noHBand="0" w:noVBand="1"/>
      </w:tblPr>
      <w:tblGrid>
        <w:gridCol w:w="884"/>
        <w:gridCol w:w="2247"/>
        <w:gridCol w:w="2991"/>
        <w:gridCol w:w="4078"/>
      </w:tblGrid>
      <w:tr w:rsidR="00EF6868" w14:paraId="3C4C79AA" w14:textId="77777777" w:rsidTr="00E13A63">
        <w:tc>
          <w:tcPr>
            <w:tcW w:w="433" w:type="pct"/>
            <w:vMerge w:val="restart"/>
            <w:shd w:val="clear" w:color="auto" w:fill="auto"/>
          </w:tcPr>
          <w:p w14:paraId="5A273C27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7" w:type="pct"/>
            <w:gridSpan w:val="3"/>
            <w:shd w:val="clear" w:color="auto" w:fill="FFFF00"/>
            <w:vAlign w:val="center"/>
          </w:tcPr>
          <w:p w14:paraId="2E3B843A" w14:textId="77777777" w:rsidR="00EF6868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EF6868" w:rsidRPr="00396C49" w14:paraId="7CC84342" w14:textId="77777777" w:rsidTr="00E13A63">
        <w:trPr>
          <w:trHeight w:val="386"/>
        </w:trPr>
        <w:tc>
          <w:tcPr>
            <w:tcW w:w="433" w:type="pct"/>
            <w:vMerge/>
            <w:shd w:val="clear" w:color="auto" w:fill="auto"/>
          </w:tcPr>
          <w:p w14:paraId="5CE44B5E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2" w:type="pct"/>
            <w:shd w:val="clear" w:color="auto" w:fill="FFFF00"/>
            <w:vAlign w:val="center"/>
          </w:tcPr>
          <w:p w14:paraId="3D2C4278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466" w:type="pct"/>
            <w:shd w:val="clear" w:color="auto" w:fill="FFFF00"/>
            <w:vAlign w:val="center"/>
          </w:tcPr>
          <w:p w14:paraId="65FECFF5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999" w:type="pct"/>
            <w:shd w:val="clear" w:color="auto" w:fill="FFFF00"/>
          </w:tcPr>
          <w:p w14:paraId="7B7CC616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EF6868" w:rsidRPr="00396C49" w14:paraId="69147D2C" w14:textId="77777777" w:rsidTr="00E13A63">
        <w:trPr>
          <w:trHeight w:val="386"/>
        </w:trPr>
        <w:tc>
          <w:tcPr>
            <w:tcW w:w="433" w:type="pct"/>
            <w:vMerge/>
            <w:shd w:val="clear" w:color="auto" w:fill="auto"/>
          </w:tcPr>
          <w:p w14:paraId="29C93230" w14:textId="77777777" w:rsidR="00EF6868" w:rsidRPr="00396C49" w:rsidRDefault="00EF6868" w:rsidP="00CB38D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2" w:type="pct"/>
            <w:shd w:val="clear" w:color="auto" w:fill="FFFF00"/>
          </w:tcPr>
          <w:p w14:paraId="269734FB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466" w:type="pct"/>
            <w:shd w:val="clear" w:color="auto" w:fill="FFFF00"/>
          </w:tcPr>
          <w:p w14:paraId="11D836FC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999" w:type="pct"/>
            <w:shd w:val="clear" w:color="auto" w:fill="FFFF00"/>
          </w:tcPr>
          <w:p w14:paraId="2EC2250F" w14:textId="77777777" w:rsidR="00EF6868" w:rsidRPr="004E3902" w:rsidRDefault="00EF6868" w:rsidP="00CB38D7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F6868" w:rsidRPr="00396C49" w14:paraId="6297032B" w14:textId="77777777" w:rsidTr="00E13A63">
        <w:tc>
          <w:tcPr>
            <w:tcW w:w="433" w:type="pct"/>
            <w:shd w:val="clear" w:color="auto" w:fill="E7E6E6" w:themeFill="background2"/>
          </w:tcPr>
          <w:p w14:paraId="52130130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3E21601C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102" w:type="pct"/>
          </w:tcPr>
          <w:p w14:paraId="2170EB90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409C18B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055296E4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4C734E71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7E9525EE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3ADD1658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466" w:type="pct"/>
          </w:tcPr>
          <w:p w14:paraId="4EAF039C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B2A691D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150F5787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089D8F4B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1F8EDB08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467590E1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999" w:type="pct"/>
          </w:tcPr>
          <w:p w14:paraId="2743F2D0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4C6DEB1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0C5A10EF" w14:textId="77777777" w:rsidR="00EF6868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76485233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4F866344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719B018A" w14:textId="77777777" w:rsidR="00EF6868" w:rsidRPr="00396C49" w:rsidRDefault="00EF6868" w:rsidP="00CB38D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5A21FF51" w14:textId="0C35B04B" w:rsidR="00EF6868" w:rsidRPr="00E13A63" w:rsidRDefault="00EF6868" w:rsidP="00412E85">
      <w:pPr>
        <w:rPr>
          <w:rFonts w:ascii="Times New Roman" w:hAnsi="Times New Roman" w:cs="Times New Roman"/>
          <w:sz w:val="24"/>
          <w:szCs w:val="24"/>
        </w:rPr>
      </w:pPr>
    </w:p>
    <w:p w14:paraId="0F3A6EDF" w14:textId="77777777" w:rsidR="00E13A63" w:rsidRDefault="00E13A63" w:rsidP="00412E85">
      <w:pPr>
        <w:rPr>
          <w:rFonts w:ascii="Times New Roman" w:hAnsi="Times New Roman" w:cs="Times New Roman"/>
          <w:sz w:val="24"/>
          <w:szCs w:val="24"/>
        </w:rPr>
      </w:pPr>
    </w:p>
    <w:p w14:paraId="02B8D543" w14:textId="6FD310DA" w:rsidR="00EF6868" w:rsidRDefault="00E13A63" w:rsidP="00412E85">
      <w:pPr>
        <w:rPr>
          <w:rFonts w:ascii="Times New Roman" w:hAnsi="Times New Roman" w:cs="Times New Roman"/>
          <w:sz w:val="24"/>
          <w:szCs w:val="24"/>
        </w:rPr>
      </w:pPr>
      <w:r w:rsidRPr="00E13A63">
        <w:rPr>
          <w:rFonts w:ascii="Times New Roman" w:hAnsi="Times New Roman" w:cs="Times New Roman"/>
          <w:sz w:val="24"/>
          <w:szCs w:val="24"/>
        </w:rPr>
        <w:lastRenderedPageBreak/>
        <w:t>Sve pisane provjere znanja priprema i izrađuje učitelj koji izvodi nastavu kod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1ED49" w14:textId="465677FB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>Pri  pretvorbi rezultata pisanih provjera u ocjene koristit će se postotci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(Angoff metoda):</w:t>
      </w:r>
    </w:p>
    <w:p w14:paraId="189D7D66" w14:textId="1C37DD14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% do </w:t>
      </w:r>
      <w:r w:rsidRPr="00E13A63">
        <w:rPr>
          <w:rFonts w:ascii="Times New Roman" w:hAnsi="Times New Roman" w:cs="Times New Roman"/>
          <w:bCs/>
          <w:sz w:val="24"/>
          <w:szCs w:val="24"/>
        </w:rPr>
        <w:t>3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9 % = </w:t>
      </w:r>
      <w:r w:rsidRPr="00E13A63">
        <w:rPr>
          <w:rFonts w:ascii="Times New Roman" w:hAnsi="Times New Roman" w:cs="Times New Roman"/>
          <w:bCs/>
          <w:sz w:val="24"/>
          <w:szCs w:val="24"/>
        </w:rPr>
        <w:t>1</w:t>
      </w:r>
    </w:p>
    <w:p w14:paraId="2348CAC9" w14:textId="4F29FB60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>40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do 59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 = 2</w:t>
      </w:r>
    </w:p>
    <w:p w14:paraId="3A983C83" w14:textId="3DB77B2B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>60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 do 77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 =</w:t>
      </w:r>
      <w:r w:rsidR="00537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3</w:t>
      </w:r>
    </w:p>
    <w:p w14:paraId="7D564FF8" w14:textId="77777777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>78 % do  89 % = 4</w:t>
      </w:r>
    </w:p>
    <w:p w14:paraId="7346C9E3" w14:textId="49B21059" w:rsidR="00E13A63" w:rsidRPr="00E13A63" w:rsidRDefault="00E13A63" w:rsidP="00E13A63">
      <w:pPr>
        <w:tabs>
          <w:tab w:val="left" w:pos="5850"/>
        </w:tabs>
        <w:rPr>
          <w:rFonts w:ascii="Times New Roman" w:hAnsi="Times New Roman" w:cs="Times New Roman"/>
          <w:bCs/>
          <w:sz w:val="24"/>
          <w:szCs w:val="24"/>
        </w:rPr>
      </w:pPr>
      <w:r w:rsidRPr="00E13A63">
        <w:rPr>
          <w:rFonts w:ascii="Times New Roman" w:hAnsi="Times New Roman" w:cs="Times New Roman"/>
          <w:bCs/>
          <w:sz w:val="24"/>
          <w:szCs w:val="24"/>
        </w:rPr>
        <w:t>90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 do 100</w:t>
      </w:r>
      <w:r w:rsidRPr="00E1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63">
        <w:rPr>
          <w:rFonts w:ascii="Times New Roman" w:hAnsi="Times New Roman" w:cs="Times New Roman"/>
          <w:bCs/>
          <w:sz w:val="24"/>
          <w:szCs w:val="24"/>
        </w:rPr>
        <w:t>% = 5</w:t>
      </w:r>
    </w:p>
    <w:p w14:paraId="5C75E9A9" w14:textId="77777777" w:rsidR="00E13A63" w:rsidRPr="00E13A63" w:rsidRDefault="00E13A63" w:rsidP="00412E85">
      <w:pPr>
        <w:rPr>
          <w:rFonts w:ascii="Times New Roman" w:hAnsi="Times New Roman" w:cs="Times New Roman"/>
          <w:bCs/>
          <w:sz w:val="24"/>
          <w:szCs w:val="24"/>
        </w:rPr>
      </w:pPr>
    </w:p>
    <w:sectPr w:rsidR="00E13A63" w:rsidRPr="00E1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25EE"/>
    <w:multiLevelType w:val="hybridMultilevel"/>
    <w:tmpl w:val="790AFB04"/>
    <w:lvl w:ilvl="0" w:tplc="3C700EF0">
      <w:numFmt w:val="bullet"/>
      <w:lvlText w:val="-"/>
      <w:lvlJc w:val="left"/>
      <w:pPr>
        <w:ind w:left="15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FC801AE"/>
    <w:multiLevelType w:val="hybridMultilevel"/>
    <w:tmpl w:val="5D34FF68"/>
    <w:lvl w:ilvl="0" w:tplc="735AC904">
      <w:numFmt w:val="bullet"/>
      <w:lvlText w:val=""/>
      <w:lvlJc w:val="left"/>
      <w:pPr>
        <w:ind w:left="1608" w:hanging="360"/>
      </w:pPr>
      <w:rPr>
        <w:rFonts w:ascii="Symbol" w:eastAsiaTheme="minorHAnsi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96757850">
    <w:abstractNumId w:val="0"/>
  </w:num>
  <w:num w:numId="2" w16cid:durableId="1397390755">
    <w:abstractNumId w:val="1"/>
  </w:num>
  <w:num w:numId="3" w16cid:durableId="226308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85"/>
    <w:rsid w:val="003714C8"/>
    <w:rsid w:val="003851A4"/>
    <w:rsid w:val="00412E85"/>
    <w:rsid w:val="005378EC"/>
    <w:rsid w:val="00AA5862"/>
    <w:rsid w:val="00BB49CB"/>
    <w:rsid w:val="00E13A63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B10F"/>
  <w15:chartTrackingRefBased/>
  <w15:docId w15:val="{3BAC0D5C-6DF5-4A17-A632-AD45F3B1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E85"/>
    <w:pPr>
      <w:ind w:left="720"/>
      <w:contextualSpacing/>
    </w:pPr>
  </w:style>
  <w:style w:type="table" w:styleId="Reetkatablice">
    <w:name w:val="Table Grid"/>
    <w:basedOn w:val="Obinatablica"/>
    <w:uiPriority w:val="39"/>
    <w:rsid w:val="00EF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851A4"/>
    <w:rPr>
      <w:strike w:val="0"/>
      <w:dstrike w:val="0"/>
      <w:color w:val="1458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1_10_2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Kušan</dc:creator>
  <cp:keywords/>
  <dc:description/>
  <cp:lastModifiedBy>Marija Kušan</cp:lastModifiedBy>
  <cp:revision>6</cp:revision>
  <dcterms:created xsi:type="dcterms:W3CDTF">2023-09-06T18:48:00Z</dcterms:created>
  <dcterms:modified xsi:type="dcterms:W3CDTF">2023-09-07T09:16:00Z</dcterms:modified>
</cp:coreProperties>
</file>